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D650B5" w14:textId="77777777" w:rsidR="00165B21" w:rsidRPr="00B61CBA" w:rsidRDefault="00165B2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  <w:u w:val="single"/>
        </w:rPr>
      </w:pPr>
    </w:p>
    <w:tbl>
      <w:tblPr>
        <w:tblStyle w:val="ae"/>
        <w:tblW w:w="10050" w:type="dxa"/>
        <w:tblInd w:w="-3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050"/>
      </w:tblGrid>
      <w:tr w:rsidR="00165B21" w:rsidRPr="00B61CBA" w14:paraId="7BD650B7" w14:textId="77777777">
        <w:tc>
          <w:tcPr>
            <w:tcW w:w="10050" w:type="dxa"/>
            <w:shd w:val="clear" w:color="auto" w:fill="E7E6E6"/>
            <w:vAlign w:val="center"/>
          </w:tcPr>
          <w:p w14:paraId="7BD650B6" w14:textId="17D0FCF3" w:rsidR="00165B21" w:rsidRPr="00B61CBA" w:rsidRDefault="008B7B37">
            <w:pPr>
              <w:spacing w:after="160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20</w:t>
            </w:r>
            <w:r w:rsidR="00D87AB5" w:rsidRPr="00B61CBA">
              <w:rPr>
                <w:b/>
                <w:sz w:val="28"/>
                <w:szCs w:val="28"/>
                <w:u w:val="single"/>
              </w:rPr>
              <w:t xml:space="preserve">. </w:t>
            </w:r>
            <w:r w:rsidR="00750D64" w:rsidRPr="00B61CBA">
              <w:rPr>
                <w:b/>
                <w:sz w:val="28"/>
                <w:szCs w:val="28"/>
                <w:u w:val="single"/>
              </w:rPr>
              <w:t>CHECK</w:t>
            </w:r>
            <w:r w:rsidR="00436892" w:rsidRPr="00B61CBA">
              <w:rPr>
                <w:b/>
                <w:sz w:val="28"/>
                <w:szCs w:val="28"/>
                <w:u w:val="single"/>
              </w:rPr>
              <w:t xml:space="preserve"> </w:t>
            </w:r>
            <w:r w:rsidR="00750D64" w:rsidRPr="00B61CBA">
              <w:rPr>
                <w:b/>
                <w:sz w:val="28"/>
                <w:szCs w:val="28"/>
                <w:u w:val="single"/>
              </w:rPr>
              <w:t xml:space="preserve">LIST - </w:t>
            </w:r>
            <w:r w:rsidR="00D84D6F" w:rsidRPr="00B61CBA">
              <w:rPr>
                <w:b/>
                <w:sz w:val="28"/>
                <w:szCs w:val="28"/>
                <w:u w:val="single"/>
              </w:rPr>
              <w:t xml:space="preserve">VYHLÁSENIE O BEZBARIÉROVEJ PRÍSTUPNOSTI – </w:t>
            </w:r>
            <w:r w:rsidR="00BB1EEE">
              <w:rPr>
                <w:b/>
                <w:sz w:val="28"/>
                <w:szCs w:val="28"/>
                <w:u w:val="single"/>
              </w:rPr>
              <w:t xml:space="preserve">pre </w:t>
            </w:r>
            <w:r w:rsidR="006E2AFE" w:rsidRPr="006E2AFE">
              <w:rPr>
                <w:b/>
                <w:bCs/>
                <w:sz w:val="28"/>
                <w:szCs w:val="28"/>
                <w:u w:val="single"/>
              </w:rPr>
              <w:t xml:space="preserve">dobudovanie a/alebo rozšírenie </w:t>
            </w:r>
            <w:r w:rsidR="00274BF1" w:rsidRPr="00274BF1">
              <w:rPr>
                <w:b/>
                <w:bCs/>
                <w:sz w:val="28"/>
                <w:szCs w:val="28"/>
                <w:u w:val="single"/>
              </w:rPr>
              <w:t>zariadení na záchranu chránených druhov živočíchov</w:t>
            </w:r>
          </w:p>
        </w:tc>
      </w:tr>
    </w:tbl>
    <w:p w14:paraId="7BD650B8" w14:textId="77777777" w:rsidR="00165B21" w:rsidRDefault="00D84D6F">
      <w:pPr>
        <w:spacing w:line="240" w:lineRule="auto"/>
      </w:pPr>
      <w:r>
        <w:t>Zisťuje sa súlad so stavebnou legislatívou, najmä so stavebným zákonom, vyhláškou MŽP č. 532/2002 Z. z., ktorou sa ustanovujú podrobnosti o všeobecných technických požiadavkách na výstavbu a o všeobecných technických požiadavkách na stavby užívané osobami s obmedzenou schopnosťou pohybu a orientácie a článkom 9 Prístupnosť Dohovoru o právach osôb so zdravotným postihnutím.</w:t>
      </w:r>
    </w:p>
    <w:p w14:paraId="7BD650B9" w14:textId="2E7D94C7" w:rsidR="00165B21" w:rsidRDefault="00D84D6F">
      <w:pPr>
        <w:spacing w:line="240" w:lineRule="auto"/>
        <w:rPr>
          <w:highlight w:val="white"/>
        </w:rPr>
      </w:pPr>
      <w:r>
        <w:rPr>
          <w:highlight w:val="white"/>
        </w:rPr>
        <w:t>Príloha vyhlásenia</w:t>
      </w:r>
      <w:r w:rsidR="00195FA0">
        <w:rPr>
          <w:highlight w:val="white"/>
        </w:rPr>
        <w:t xml:space="preserve"> ( v závislosti od posudzovanej infraštruktúry</w:t>
      </w:r>
      <w:r w:rsidR="00E32E6E">
        <w:rPr>
          <w:highlight w:val="white"/>
        </w:rPr>
        <w:t>, </w:t>
      </w:r>
      <w:r w:rsidR="00195FA0">
        <w:rPr>
          <w:highlight w:val="white"/>
        </w:rPr>
        <w:t>objektov</w:t>
      </w:r>
      <w:r w:rsidR="00E32E6E">
        <w:rPr>
          <w:highlight w:val="white"/>
        </w:rPr>
        <w:t xml:space="preserve"> a ponúkaných služieb</w:t>
      </w:r>
      <w:r w:rsidR="00195FA0">
        <w:rPr>
          <w:highlight w:val="white"/>
        </w:rPr>
        <w:t>)</w:t>
      </w:r>
      <w:r>
        <w:rPr>
          <w:highlight w:val="white"/>
        </w:rPr>
        <w:t>: Situácia</w:t>
      </w:r>
      <w:r w:rsidR="00C27ABE">
        <w:rPr>
          <w:highlight w:val="white"/>
        </w:rPr>
        <w:t xml:space="preserve"> a rezy územím</w:t>
      </w:r>
      <w:r w:rsidR="0076765D">
        <w:rPr>
          <w:highlight w:val="white"/>
        </w:rPr>
        <w:t xml:space="preserve"> 1:200- 1:500podľa veľkosti územia</w:t>
      </w:r>
      <w:r w:rsidR="00F16197">
        <w:rPr>
          <w:highlight w:val="white"/>
        </w:rPr>
        <w:t>, pôd</w:t>
      </w:r>
      <w:r w:rsidR="0076765D">
        <w:rPr>
          <w:highlight w:val="white"/>
        </w:rPr>
        <w:t>o</w:t>
      </w:r>
      <w:r w:rsidR="00F16197">
        <w:rPr>
          <w:highlight w:val="white"/>
        </w:rPr>
        <w:t>rysy</w:t>
      </w:r>
      <w:r w:rsidR="00C27ABE">
        <w:rPr>
          <w:highlight w:val="white"/>
        </w:rPr>
        <w:t>, pohľady</w:t>
      </w:r>
      <w:r>
        <w:rPr>
          <w:highlight w:val="white"/>
        </w:rPr>
        <w:t xml:space="preserve"> a rezy v mierke 1:</w:t>
      </w:r>
      <w:r w:rsidR="0076765D">
        <w:rPr>
          <w:highlight w:val="white"/>
        </w:rPr>
        <w:t>100-1:</w:t>
      </w:r>
      <w:r w:rsidR="00AF7224">
        <w:rPr>
          <w:highlight w:val="white"/>
        </w:rPr>
        <w:t xml:space="preserve">200, </w:t>
      </w:r>
      <w:r>
        <w:rPr>
          <w:highlight w:val="white"/>
        </w:rPr>
        <w:t>sekcie alebo prvky (potrebné na posúdenie bezbariérovej prístupnosti) v mierke 1:</w:t>
      </w:r>
      <w:r w:rsidR="00AF7224">
        <w:rPr>
          <w:highlight w:val="white"/>
        </w:rPr>
        <w:t>50-1:</w:t>
      </w:r>
      <w:r>
        <w:rPr>
          <w:highlight w:val="white"/>
        </w:rPr>
        <w:t>100</w:t>
      </w:r>
      <w:r w:rsidR="00AF7224">
        <w:rPr>
          <w:highlight w:val="white"/>
        </w:rPr>
        <w:t>.</w:t>
      </w:r>
    </w:p>
    <w:p w14:paraId="7BD650BA" w14:textId="77777777" w:rsidR="00165B21" w:rsidRDefault="00D84D6F">
      <w:p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Druh a umiestnenie stavby</w:t>
      </w:r>
    </w:p>
    <w:p w14:paraId="7BD650BB" w14:textId="77777777" w:rsidR="00165B21" w:rsidRDefault="00165B21">
      <w:pPr>
        <w:spacing w:line="240" w:lineRule="auto"/>
        <w:rPr>
          <w:b/>
        </w:rPr>
      </w:pPr>
    </w:p>
    <w:tbl>
      <w:tblPr>
        <w:tblStyle w:val="af"/>
        <w:tblW w:w="9958" w:type="dxa"/>
        <w:tblInd w:w="-4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95"/>
        <w:gridCol w:w="4963"/>
      </w:tblGrid>
      <w:tr w:rsidR="00165B21" w14:paraId="7BD650C3" w14:textId="77777777">
        <w:tc>
          <w:tcPr>
            <w:tcW w:w="4995" w:type="dxa"/>
          </w:tcPr>
          <w:p w14:paraId="7BD650BC" w14:textId="77777777" w:rsidR="00165B21" w:rsidRDefault="00D84D6F">
            <w:r>
              <w:t>Názov stavby:</w:t>
            </w:r>
          </w:p>
          <w:p w14:paraId="7BD650BD" w14:textId="77777777" w:rsidR="00165B21" w:rsidRDefault="00165B21"/>
          <w:p w14:paraId="7BD650BE" w14:textId="77777777" w:rsidR="00165B21" w:rsidRDefault="00165B21"/>
          <w:p w14:paraId="7BD650BF" w14:textId="77777777" w:rsidR="00165B21" w:rsidRDefault="00165B21"/>
          <w:p w14:paraId="7BD650C0" w14:textId="77777777" w:rsidR="00165B21" w:rsidRDefault="00165B21"/>
        </w:tc>
        <w:tc>
          <w:tcPr>
            <w:tcW w:w="4963" w:type="dxa"/>
          </w:tcPr>
          <w:p w14:paraId="7BD650C1" w14:textId="77777777" w:rsidR="00165B21" w:rsidRDefault="00D84D6F">
            <w:r>
              <w:t>Druh stavby:</w:t>
            </w:r>
          </w:p>
          <w:p w14:paraId="7BD650C2" w14:textId="77777777" w:rsidR="00165B21" w:rsidRDefault="00165B21"/>
        </w:tc>
      </w:tr>
      <w:tr w:rsidR="00165B21" w14:paraId="7BD650CA" w14:textId="77777777">
        <w:tc>
          <w:tcPr>
            <w:tcW w:w="4995" w:type="dxa"/>
          </w:tcPr>
          <w:p w14:paraId="7BD650C4" w14:textId="77777777" w:rsidR="00165B21" w:rsidRDefault="00D84D6F">
            <w:r>
              <w:t>Adresa umiestnenia stavby:</w:t>
            </w:r>
          </w:p>
          <w:p w14:paraId="7BD650C5" w14:textId="77777777" w:rsidR="00165B21" w:rsidRDefault="00165B21"/>
          <w:p w14:paraId="7BD650C6" w14:textId="77777777" w:rsidR="00165B21" w:rsidRDefault="00165B21"/>
          <w:p w14:paraId="7BD650C7" w14:textId="77777777" w:rsidR="00165B21" w:rsidRDefault="00165B21"/>
          <w:p w14:paraId="7BD650C8" w14:textId="77777777" w:rsidR="00165B21" w:rsidRDefault="00165B21"/>
        </w:tc>
        <w:tc>
          <w:tcPr>
            <w:tcW w:w="4963" w:type="dxa"/>
          </w:tcPr>
          <w:p w14:paraId="7BD650C9" w14:textId="77777777" w:rsidR="00165B21" w:rsidRDefault="00D84D6F">
            <w:r>
              <w:t>Číslo parcely:</w:t>
            </w:r>
          </w:p>
        </w:tc>
      </w:tr>
      <w:tr w:rsidR="00165B21" w14:paraId="7BD650CE" w14:textId="77777777">
        <w:tc>
          <w:tcPr>
            <w:tcW w:w="9958" w:type="dxa"/>
            <w:gridSpan w:val="2"/>
          </w:tcPr>
          <w:p w14:paraId="7BD650CB" w14:textId="77777777" w:rsidR="00165B21" w:rsidRDefault="00D84D6F">
            <w:r>
              <w:t>Číslo stavebného povolenia:</w:t>
            </w:r>
          </w:p>
          <w:p w14:paraId="7BD650CC" w14:textId="77777777" w:rsidR="00165B21" w:rsidRDefault="00165B21"/>
          <w:p w14:paraId="7BD650CD" w14:textId="77777777" w:rsidR="00165B21" w:rsidRDefault="00165B21"/>
        </w:tc>
      </w:tr>
    </w:tbl>
    <w:p w14:paraId="7BD650CF" w14:textId="77777777" w:rsidR="00165B21" w:rsidRDefault="00D84D6F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Autor návrhu</w:t>
      </w:r>
    </w:p>
    <w:tbl>
      <w:tblPr>
        <w:tblStyle w:val="af0"/>
        <w:tblW w:w="9990" w:type="dxa"/>
        <w:tblInd w:w="-4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5"/>
        <w:gridCol w:w="1815"/>
        <w:gridCol w:w="3630"/>
        <w:gridCol w:w="2280"/>
      </w:tblGrid>
      <w:tr w:rsidR="00165B21" w14:paraId="7BD650D5" w14:textId="77777777">
        <w:tc>
          <w:tcPr>
            <w:tcW w:w="4080" w:type="dxa"/>
            <w:gridSpan w:val="2"/>
          </w:tcPr>
          <w:p w14:paraId="7BD650D0" w14:textId="77777777" w:rsidR="00165B21" w:rsidRDefault="00D84D6F">
            <w:r>
              <w:t>Meno:</w:t>
            </w:r>
          </w:p>
          <w:p w14:paraId="7BD650D1" w14:textId="77777777" w:rsidR="00165B21" w:rsidRDefault="00165B21"/>
          <w:p w14:paraId="7BD650D2" w14:textId="77777777" w:rsidR="00165B21" w:rsidRDefault="00165B21"/>
        </w:tc>
        <w:tc>
          <w:tcPr>
            <w:tcW w:w="3630" w:type="dxa"/>
          </w:tcPr>
          <w:p w14:paraId="7BD650D3" w14:textId="77777777" w:rsidR="00165B21" w:rsidRDefault="00D84D6F">
            <w:r>
              <w:t>Priezvisko:</w:t>
            </w:r>
          </w:p>
        </w:tc>
        <w:tc>
          <w:tcPr>
            <w:tcW w:w="2280" w:type="dxa"/>
          </w:tcPr>
          <w:p w14:paraId="7BD650D4" w14:textId="77777777" w:rsidR="00165B21" w:rsidRDefault="00D84D6F">
            <w:r>
              <w:t>Tituly:</w:t>
            </w:r>
          </w:p>
        </w:tc>
      </w:tr>
      <w:tr w:rsidR="00165B21" w14:paraId="7BD650D9" w14:textId="77777777">
        <w:tc>
          <w:tcPr>
            <w:tcW w:w="9990" w:type="dxa"/>
            <w:gridSpan w:val="4"/>
          </w:tcPr>
          <w:p w14:paraId="7BD650D6" w14:textId="77777777" w:rsidR="00165B21" w:rsidRDefault="00D84D6F">
            <w:r>
              <w:t>Bydlisko (ulica a číslo domu):</w:t>
            </w:r>
          </w:p>
          <w:p w14:paraId="7BD650D7" w14:textId="77777777" w:rsidR="00165B21" w:rsidRDefault="00165B21"/>
          <w:p w14:paraId="7BD650D8" w14:textId="77777777" w:rsidR="00165B21" w:rsidRDefault="00165B21"/>
        </w:tc>
      </w:tr>
      <w:tr w:rsidR="00165B21" w14:paraId="7BD650DE" w14:textId="77777777">
        <w:tc>
          <w:tcPr>
            <w:tcW w:w="2265" w:type="dxa"/>
          </w:tcPr>
          <w:p w14:paraId="7BD650DA" w14:textId="77777777" w:rsidR="00165B21" w:rsidRDefault="00D84D6F">
            <w:r>
              <w:t>PSČ:</w:t>
            </w:r>
          </w:p>
          <w:p w14:paraId="7BD650DB" w14:textId="77777777" w:rsidR="00165B21" w:rsidRDefault="00165B21"/>
          <w:p w14:paraId="7BD650DC" w14:textId="77777777" w:rsidR="00165B21" w:rsidRDefault="00165B21"/>
        </w:tc>
        <w:tc>
          <w:tcPr>
            <w:tcW w:w="7725" w:type="dxa"/>
            <w:gridSpan w:val="3"/>
          </w:tcPr>
          <w:p w14:paraId="7BD650DD" w14:textId="77777777" w:rsidR="00165B21" w:rsidRDefault="00D84D6F">
            <w:r>
              <w:t>Mesto/Obec:</w:t>
            </w:r>
          </w:p>
        </w:tc>
      </w:tr>
      <w:tr w:rsidR="00165B21" w14:paraId="7BD650E3" w14:textId="77777777">
        <w:tc>
          <w:tcPr>
            <w:tcW w:w="4080" w:type="dxa"/>
            <w:gridSpan w:val="2"/>
          </w:tcPr>
          <w:p w14:paraId="7BD650DF" w14:textId="77777777" w:rsidR="00165B21" w:rsidRDefault="00D84D6F">
            <w:r>
              <w:t>Telefón:</w:t>
            </w:r>
          </w:p>
          <w:p w14:paraId="7BD650E0" w14:textId="77777777" w:rsidR="00165B21" w:rsidRDefault="00165B21"/>
          <w:p w14:paraId="7BD650E1" w14:textId="77777777" w:rsidR="00165B21" w:rsidRDefault="00165B21"/>
        </w:tc>
        <w:tc>
          <w:tcPr>
            <w:tcW w:w="5910" w:type="dxa"/>
            <w:gridSpan w:val="2"/>
          </w:tcPr>
          <w:p w14:paraId="7BD650E2" w14:textId="77777777" w:rsidR="00165B21" w:rsidRDefault="00D84D6F">
            <w:r>
              <w:t xml:space="preserve">E-mail: </w:t>
            </w:r>
          </w:p>
        </w:tc>
      </w:tr>
    </w:tbl>
    <w:p w14:paraId="7BD650E4" w14:textId="77777777" w:rsidR="00165B21" w:rsidRDefault="00165B21">
      <w:pPr>
        <w:spacing w:line="240" w:lineRule="auto"/>
        <w:rPr>
          <w:b/>
          <w:sz w:val="28"/>
          <w:szCs w:val="28"/>
        </w:rPr>
      </w:pPr>
    </w:p>
    <w:p w14:paraId="7BD650E5" w14:textId="6D79CDC0" w:rsidR="00165B21" w:rsidRDefault="00D84D6F">
      <w:pPr>
        <w:spacing w:line="240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t>Prehlasujem, že požiadavky na bezbariérovú prístupnosť sú realizované v súlade so stavebnou legislatívou a spĺňa</w:t>
      </w:r>
      <w:r w:rsidR="00E32E6E">
        <w:rPr>
          <w:b/>
          <w:sz w:val="26"/>
          <w:szCs w:val="26"/>
        </w:rPr>
        <w:t>jú</w:t>
      </w:r>
      <w:r>
        <w:rPr>
          <w:b/>
          <w:sz w:val="26"/>
          <w:szCs w:val="26"/>
        </w:rPr>
        <w:t xml:space="preserve"> požiadavky uvedené v nasledujúcej tabuľke. </w:t>
      </w:r>
    </w:p>
    <w:p w14:paraId="7BD650E6" w14:textId="77777777" w:rsidR="00165B21" w:rsidRDefault="00165B21">
      <w:pPr>
        <w:spacing w:after="0" w:line="240" w:lineRule="auto"/>
        <w:rPr>
          <w:sz w:val="20"/>
          <w:szCs w:val="20"/>
        </w:rPr>
      </w:pPr>
    </w:p>
    <w:p w14:paraId="713468FF" w14:textId="77777777" w:rsidR="007E44C9" w:rsidRDefault="007E44C9" w:rsidP="007E44C9">
      <w:pPr>
        <w:spacing w:after="0" w:line="240" w:lineRule="auto"/>
        <w:rPr>
          <w:sz w:val="20"/>
          <w:szCs w:val="20"/>
        </w:rPr>
      </w:pPr>
    </w:p>
    <w:p w14:paraId="7BD650E8" w14:textId="7880BE1A" w:rsidR="00165B21" w:rsidRDefault="007E44C9" w:rsidP="007E44C9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dátum, miesto </w:t>
      </w:r>
      <w:r w:rsidR="00D84D6F">
        <w:rPr>
          <w:sz w:val="20"/>
          <w:szCs w:val="20"/>
        </w:rPr>
        <w:t>..........................................................</w:t>
      </w:r>
      <w:r>
        <w:rPr>
          <w:sz w:val="20"/>
          <w:szCs w:val="20"/>
        </w:rPr>
        <w:t xml:space="preserve"> podpis</w:t>
      </w:r>
      <w:r w:rsidR="00D26F28" w:rsidRPr="00D26F28">
        <w:rPr>
          <w:color w:val="000000" w:themeColor="text1"/>
          <w:sz w:val="20"/>
          <w:szCs w:val="20"/>
        </w:rPr>
        <w:t xml:space="preserve"> </w:t>
      </w:r>
      <w:r w:rsidR="00D26F28" w:rsidRPr="00D563C9">
        <w:rPr>
          <w:color w:val="000000" w:themeColor="text1"/>
          <w:sz w:val="20"/>
          <w:szCs w:val="20"/>
        </w:rPr>
        <w:t>autora návrhu</w:t>
      </w:r>
      <w:r w:rsidR="00D26F28">
        <w:rPr>
          <w:color w:val="000000" w:themeColor="text1"/>
          <w:sz w:val="20"/>
          <w:szCs w:val="20"/>
        </w:rPr>
        <w:t>......................................................................</w:t>
      </w:r>
    </w:p>
    <w:p w14:paraId="7BD650EB" w14:textId="6F978BC9" w:rsidR="00165B21" w:rsidRPr="00D563C9" w:rsidRDefault="00D84D6F">
      <w:pPr>
        <w:spacing w:after="0" w:line="240" w:lineRule="auto"/>
        <w:rPr>
          <w:color w:val="000000" w:themeColor="text1"/>
          <w:sz w:val="20"/>
          <w:szCs w:val="20"/>
        </w:rPr>
      </w:pPr>
      <w:r>
        <w:rPr>
          <w:sz w:val="20"/>
          <w:szCs w:val="20"/>
        </w:rPr>
        <w:tab/>
      </w:r>
      <w:r w:rsidRPr="00D563C9">
        <w:rPr>
          <w:color w:val="000000" w:themeColor="text1"/>
          <w:sz w:val="20"/>
          <w:szCs w:val="20"/>
        </w:rPr>
        <w:tab/>
      </w:r>
      <w:r w:rsidRPr="00D563C9">
        <w:rPr>
          <w:color w:val="000000" w:themeColor="text1"/>
          <w:sz w:val="20"/>
          <w:szCs w:val="20"/>
        </w:rPr>
        <w:tab/>
      </w:r>
      <w:r w:rsidRPr="00D563C9">
        <w:rPr>
          <w:color w:val="000000" w:themeColor="text1"/>
          <w:sz w:val="20"/>
          <w:szCs w:val="20"/>
        </w:rPr>
        <w:tab/>
      </w:r>
      <w:r w:rsidRPr="00D563C9">
        <w:rPr>
          <w:color w:val="000000" w:themeColor="text1"/>
          <w:sz w:val="20"/>
          <w:szCs w:val="20"/>
        </w:rPr>
        <w:tab/>
      </w:r>
      <w:r w:rsidRPr="00D563C9">
        <w:rPr>
          <w:color w:val="000000" w:themeColor="text1"/>
          <w:sz w:val="20"/>
          <w:szCs w:val="20"/>
        </w:rPr>
        <w:tab/>
      </w:r>
    </w:p>
    <w:tbl>
      <w:tblPr>
        <w:tblStyle w:val="af1"/>
        <w:tblW w:w="10290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413"/>
        <w:gridCol w:w="6282"/>
        <w:gridCol w:w="664"/>
        <w:gridCol w:w="708"/>
        <w:gridCol w:w="1223"/>
      </w:tblGrid>
      <w:tr w:rsidR="00477FE5" w:rsidRPr="00D563C9" w14:paraId="7BD650F0" w14:textId="0E57C2F0" w:rsidTr="00A433C9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7124BD15" w14:textId="77777777" w:rsidR="00477FE5" w:rsidRPr="00D563C9" w:rsidRDefault="00477FE5">
            <w:pPr>
              <w:keepNext/>
              <w:spacing w:after="60" w:line="240" w:lineRule="auto"/>
              <w:rPr>
                <w:b/>
                <w:color w:val="000000" w:themeColor="text1"/>
                <w:sz w:val="24"/>
                <w:szCs w:val="24"/>
              </w:rPr>
            </w:pPr>
            <w:r w:rsidRPr="00D563C9">
              <w:rPr>
                <w:b/>
                <w:color w:val="000000" w:themeColor="text1"/>
                <w:sz w:val="24"/>
                <w:szCs w:val="24"/>
              </w:rPr>
              <w:lastRenderedPageBreak/>
              <w:t xml:space="preserve">I. </w:t>
            </w:r>
          </w:p>
          <w:p w14:paraId="7BD650EC" w14:textId="125F67FB" w:rsidR="00477FE5" w:rsidRPr="00D563C9" w:rsidRDefault="00477FE5">
            <w:pPr>
              <w:keepNext/>
              <w:spacing w:after="60" w:line="240" w:lineRule="auto"/>
              <w:rPr>
                <w:b/>
                <w:color w:val="000000" w:themeColor="text1"/>
                <w:sz w:val="24"/>
                <w:szCs w:val="24"/>
              </w:rPr>
            </w:pPr>
            <w:r w:rsidRPr="00D563C9">
              <w:rPr>
                <w:b/>
                <w:color w:val="000000" w:themeColor="text1"/>
                <w:sz w:val="24"/>
                <w:szCs w:val="24"/>
              </w:rPr>
              <w:t>EXTERIÉR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650ED" w14:textId="77777777" w:rsidR="00477FE5" w:rsidRPr="00D563C9" w:rsidRDefault="00477FE5">
            <w:pPr>
              <w:spacing w:after="0" w:line="240" w:lineRule="auto"/>
              <w:rPr>
                <w:color w:val="000000" w:themeColor="text1"/>
              </w:rPr>
            </w:pPr>
            <w:r w:rsidRPr="00D563C9">
              <w:rPr>
                <w:b/>
                <w:color w:val="000000" w:themeColor="text1"/>
              </w:rPr>
              <w:t>Sú splnené tieto požiadavky?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BD650EE" w14:textId="77777777" w:rsidR="00477FE5" w:rsidRPr="00D563C9" w:rsidRDefault="00477FE5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D563C9">
              <w:rPr>
                <w:b/>
                <w:color w:val="000000" w:themeColor="text1"/>
              </w:rPr>
              <w:t>áno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BD650EF" w14:textId="77777777" w:rsidR="00477FE5" w:rsidRPr="00D563C9" w:rsidRDefault="00477FE5">
            <w:pPr>
              <w:spacing w:after="0" w:line="240" w:lineRule="auto"/>
              <w:jc w:val="center"/>
              <w:rPr>
                <w:b/>
                <w:color w:val="000000" w:themeColor="text1"/>
              </w:rPr>
            </w:pPr>
            <w:r w:rsidRPr="00D563C9">
              <w:rPr>
                <w:b/>
                <w:color w:val="000000" w:themeColor="text1"/>
              </w:rPr>
              <w:t>nie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7DE1E98" w14:textId="2D425BB7" w:rsidR="00477FE5" w:rsidRPr="00D563C9" w:rsidRDefault="00C74D04">
            <w:pPr>
              <w:spacing w:after="0" w:line="240" w:lineRule="auto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p</w:t>
            </w:r>
            <w:r w:rsidR="00A433C9">
              <w:rPr>
                <w:b/>
                <w:color w:val="000000" w:themeColor="text1"/>
              </w:rPr>
              <w:t xml:space="preserve">re projekt </w:t>
            </w:r>
            <w:proofErr w:type="spellStart"/>
            <w:r>
              <w:rPr>
                <w:b/>
                <w:color w:val="000000" w:themeColor="text1"/>
              </w:rPr>
              <w:t>ne</w:t>
            </w:r>
            <w:r w:rsidR="00A433C9">
              <w:rPr>
                <w:b/>
                <w:color w:val="000000" w:themeColor="text1"/>
              </w:rPr>
              <w:t>relevant</w:t>
            </w:r>
            <w:r w:rsidR="00606F8B">
              <w:rPr>
                <w:b/>
                <w:color w:val="000000" w:themeColor="text1"/>
              </w:rPr>
              <w:t>-</w:t>
            </w:r>
            <w:r w:rsidR="00A433C9">
              <w:rPr>
                <w:b/>
                <w:color w:val="000000" w:themeColor="text1"/>
              </w:rPr>
              <w:t>né</w:t>
            </w:r>
            <w:proofErr w:type="spellEnd"/>
          </w:p>
        </w:tc>
      </w:tr>
      <w:tr w:rsidR="004A7C72" w:rsidRPr="00D563C9" w14:paraId="7BD6510D" w14:textId="7F489567" w:rsidTr="00A433C9">
        <w:trPr>
          <w:trHeight w:val="1141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D650F1" w14:textId="77777777" w:rsidR="004A7C72" w:rsidRPr="00D563C9" w:rsidRDefault="004A7C72" w:rsidP="004A7C72">
            <w:pPr>
              <w:keepNext/>
              <w:spacing w:after="60" w:line="240" w:lineRule="auto"/>
              <w:rPr>
                <w:b/>
                <w:color w:val="000000" w:themeColor="text1"/>
                <w:sz w:val="24"/>
                <w:szCs w:val="24"/>
              </w:rPr>
            </w:pPr>
            <w:r w:rsidRPr="00D563C9">
              <w:rPr>
                <w:b/>
                <w:color w:val="000000" w:themeColor="text1"/>
                <w:sz w:val="24"/>
                <w:szCs w:val="24"/>
              </w:rPr>
              <w:t xml:space="preserve">1. </w:t>
            </w:r>
          </w:p>
          <w:p w14:paraId="67ADB3A6" w14:textId="6BB31973" w:rsidR="004A7C72" w:rsidRPr="00D563C9" w:rsidRDefault="004A7C72" w:rsidP="004A7C72">
            <w:pPr>
              <w:keepNext/>
              <w:spacing w:after="60" w:line="240" w:lineRule="auto"/>
              <w:rPr>
                <w:b/>
                <w:color w:val="000000" w:themeColor="text1"/>
                <w:sz w:val="24"/>
                <w:szCs w:val="24"/>
              </w:rPr>
            </w:pPr>
            <w:r w:rsidRPr="00D563C9">
              <w:rPr>
                <w:b/>
                <w:color w:val="000000" w:themeColor="text1"/>
                <w:sz w:val="24"/>
                <w:szCs w:val="24"/>
              </w:rPr>
              <w:t xml:space="preserve">Trasa chodník, terasa </w:t>
            </w:r>
          </w:p>
          <w:p w14:paraId="7BD650F3" w14:textId="4B8B068C" w:rsidR="004A7C72" w:rsidRPr="00D563C9" w:rsidRDefault="004A7C72" w:rsidP="004A7C72">
            <w:pPr>
              <w:keepNext/>
              <w:spacing w:after="60" w:line="240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650F4" w14:textId="5DDE6E42" w:rsidR="004A7C72" w:rsidRPr="00D563C9" w:rsidRDefault="004A7C72" w:rsidP="004A7C72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rPr>
                <w:color w:val="000000" w:themeColor="text1"/>
              </w:rPr>
            </w:pPr>
            <w:r>
              <w:rPr>
                <w:color w:val="000000" w:themeColor="text1"/>
              </w:rPr>
              <w:t>t</w:t>
            </w:r>
            <w:r w:rsidRPr="00D563C9">
              <w:rPr>
                <w:color w:val="000000" w:themeColor="text1"/>
              </w:rPr>
              <w:t>rasa / chodník je široký najmenej 1,5 m ,</w:t>
            </w:r>
          </w:p>
          <w:p w14:paraId="7BD650F5" w14:textId="77777777" w:rsidR="004A7C72" w:rsidRPr="00D563C9" w:rsidRDefault="004A7C72" w:rsidP="004A7C72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rPr>
                <w:color w:val="000000" w:themeColor="text1"/>
              </w:rPr>
            </w:pPr>
            <w:proofErr w:type="spellStart"/>
            <w:r w:rsidRPr="00D563C9">
              <w:rPr>
                <w:color w:val="000000" w:themeColor="text1"/>
              </w:rPr>
              <w:t>podchodná</w:t>
            </w:r>
            <w:proofErr w:type="spellEnd"/>
            <w:r w:rsidRPr="00D563C9">
              <w:rPr>
                <w:color w:val="000000" w:themeColor="text1"/>
              </w:rPr>
              <w:t xml:space="preserve"> výška je zabezpečená min 2,2m /</w:t>
            </w:r>
            <w:proofErr w:type="spellStart"/>
            <w:r w:rsidRPr="00D563C9">
              <w:rPr>
                <w:color w:val="000000" w:themeColor="text1"/>
              </w:rPr>
              <w:t>opt</w:t>
            </w:r>
            <w:proofErr w:type="spellEnd"/>
            <w:r w:rsidRPr="00D563C9">
              <w:rPr>
                <w:color w:val="000000" w:themeColor="text1"/>
              </w:rPr>
              <w:t>. 2,5m/</w:t>
            </w:r>
          </w:p>
          <w:p w14:paraId="7BD650F6" w14:textId="55CEC54B" w:rsidR="004A7C72" w:rsidRPr="00D563C9" w:rsidRDefault="004A7C72" w:rsidP="004A7C72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rPr>
                <w:color w:val="000000" w:themeColor="text1"/>
              </w:rPr>
            </w:pPr>
            <w:r w:rsidRPr="00D563C9">
              <w:rPr>
                <w:color w:val="000000" w:themeColor="text1"/>
              </w:rPr>
              <w:t>chodníky a terasy majú rovný povrch bez nerovností a škár /škára max. 10mm/,</w:t>
            </w:r>
          </w:p>
          <w:p w14:paraId="7BD650FA" w14:textId="77777777" w:rsidR="004A7C72" w:rsidRPr="00D563C9" w:rsidRDefault="004A7C72" w:rsidP="004A7C72">
            <w:pPr>
              <w:spacing w:after="0" w:line="240" w:lineRule="auto"/>
              <w:rPr>
                <w:color w:val="000000" w:themeColor="text1"/>
              </w:rPr>
            </w:pPr>
            <w:r w:rsidRPr="00D563C9">
              <w:rPr>
                <w:color w:val="000000" w:themeColor="text1"/>
              </w:rPr>
              <w:t>Poznámka: Pri prekonávaní terénnych nerovností sa pri sklone chodníka väčšom ako 1:21 (viac ako 5%) navrhuje rampa, ktorá musí spĺňať požiadavky podľa bodov 3 a 4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51156813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59D22BF" w14:textId="77777777" w:rsidR="004A7C72" w:rsidRDefault="004A7C72" w:rsidP="004A7C7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84ADD58" w14:textId="77777777" w:rsidR="004A7C72" w:rsidRDefault="004A7C72" w:rsidP="004A7C72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344393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5B1A386F" w14:textId="77777777" w:rsidR="004A7C72" w:rsidRDefault="004A7C72" w:rsidP="004A7C72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474035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7BD65103" w14:textId="17F3CE66" w:rsidR="004A7C72" w:rsidRPr="00D563C9" w:rsidRDefault="004A7C72" w:rsidP="004A7C72">
            <w:pPr>
              <w:spacing w:after="0"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66720900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3C445FE" w14:textId="77777777" w:rsidR="004A7C72" w:rsidRDefault="004A7C72" w:rsidP="004A7C7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BBDF2A5" w14:textId="77777777" w:rsidR="004A7C72" w:rsidRDefault="004A7C72" w:rsidP="004A7C72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7885767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011287D3" w14:textId="77777777" w:rsidR="004A7C72" w:rsidRDefault="004A7C72" w:rsidP="004A7C72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391271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7BD6510C" w14:textId="3EF16200" w:rsidR="004A7C72" w:rsidRPr="00D563C9" w:rsidRDefault="004A7C72" w:rsidP="004A7C72">
            <w:pPr>
              <w:spacing w:after="0"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1861365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2CBFA74" w14:textId="77777777" w:rsidR="004A7C72" w:rsidRDefault="004A7C72" w:rsidP="004A7C7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65423B5" w14:textId="77777777" w:rsidR="004A7C72" w:rsidRDefault="004A7C72" w:rsidP="004A7C72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97141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14EAC25B" w14:textId="77777777" w:rsidR="004A7C72" w:rsidRDefault="004A7C72" w:rsidP="004A7C72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20148021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1E989365" w14:textId="0D2ECA3E" w:rsidR="004A7C72" w:rsidRPr="00D563C9" w:rsidRDefault="004A7C72" w:rsidP="004A7C72">
            <w:pPr>
              <w:spacing w:after="0"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477FE5" w:rsidRPr="00D563C9" w14:paraId="7BD6511F" w14:textId="5E5B50A6" w:rsidTr="00A433C9">
        <w:trPr>
          <w:trHeight w:val="1141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D6510E" w14:textId="77777777" w:rsidR="00477FE5" w:rsidRPr="00D563C9" w:rsidRDefault="00477FE5">
            <w:pPr>
              <w:keepNext/>
              <w:spacing w:after="60" w:line="240" w:lineRule="auto"/>
              <w:rPr>
                <w:b/>
                <w:color w:val="000000" w:themeColor="text1"/>
                <w:sz w:val="24"/>
                <w:szCs w:val="24"/>
              </w:rPr>
            </w:pPr>
            <w:r w:rsidRPr="00D563C9">
              <w:rPr>
                <w:b/>
                <w:color w:val="000000" w:themeColor="text1"/>
                <w:sz w:val="24"/>
                <w:szCs w:val="24"/>
              </w:rPr>
              <w:t>2.</w:t>
            </w:r>
          </w:p>
          <w:p w14:paraId="7BD6510F" w14:textId="77777777" w:rsidR="00477FE5" w:rsidRPr="00D563C9" w:rsidRDefault="00477FE5">
            <w:pPr>
              <w:keepNext/>
              <w:spacing w:after="60" w:line="240" w:lineRule="auto"/>
              <w:rPr>
                <w:b/>
                <w:color w:val="000000" w:themeColor="text1"/>
                <w:sz w:val="24"/>
                <w:szCs w:val="24"/>
              </w:rPr>
            </w:pPr>
            <w:r w:rsidRPr="00D563C9">
              <w:rPr>
                <w:b/>
                <w:color w:val="000000" w:themeColor="text1"/>
                <w:sz w:val="24"/>
                <w:szCs w:val="24"/>
              </w:rPr>
              <w:t xml:space="preserve">Riešenie výškových rozdielov 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65110" w14:textId="538FF9F8" w:rsidR="00477FE5" w:rsidRPr="00D563C9" w:rsidRDefault="00D26F28">
            <w:pPr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v</w:t>
            </w:r>
            <w:r w:rsidR="00477FE5" w:rsidRPr="00D563C9">
              <w:rPr>
                <w:color w:val="000000" w:themeColor="text1"/>
              </w:rPr>
              <w:t xml:space="preserve">ýškový rozdiel na trase je bezbariérovo prekonaný jedným z týchto spôsobov: </w:t>
            </w:r>
          </w:p>
          <w:p w14:paraId="7BD65111" w14:textId="77777777" w:rsidR="00477FE5" w:rsidRPr="00D563C9" w:rsidRDefault="00477FE5">
            <w:pPr>
              <w:spacing w:after="0" w:line="240" w:lineRule="auto"/>
              <w:rPr>
                <w:color w:val="000000" w:themeColor="text1"/>
              </w:rPr>
            </w:pPr>
            <w:r w:rsidRPr="00D563C9">
              <w:rPr>
                <w:color w:val="000000" w:themeColor="text1"/>
              </w:rPr>
              <w:t xml:space="preserve">  - zabudovaná rampa s parametrami podľa bodov 3 a 4,</w:t>
            </w:r>
          </w:p>
          <w:p w14:paraId="7BD65112" w14:textId="77777777" w:rsidR="00477FE5" w:rsidRPr="00D563C9" w:rsidRDefault="00477FE5">
            <w:pPr>
              <w:spacing w:after="0" w:line="240" w:lineRule="auto"/>
              <w:rPr>
                <w:color w:val="000000" w:themeColor="text1"/>
              </w:rPr>
            </w:pPr>
            <w:r w:rsidRPr="00D563C9">
              <w:rPr>
                <w:color w:val="000000" w:themeColor="text1"/>
              </w:rPr>
              <w:t xml:space="preserve">  - zvislá zdvíhacia plošina,</w:t>
            </w:r>
          </w:p>
          <w:p w14:paraId="7BD65113" w14:textId="77777777" w:rsidR="00477FE5" w:rsidRPr="00D563C9" w:rsidRDefault="00477FE5">
            <w:pPr>
              <w:spacing w:after="0" w:line="240" w:lineRule="auto"/>
              <w:rPr>
                <w:color w:val="000000" w:themeColor="text1"/>
              </w:rPr>
            </w:pPr>
            <w:r w:rsidRPr="00D563C9">
              <w:rPr>
                <w:color w:val="000000" w:themeColor="text1"/>
              </w:rPr>
              <w:t xml:space="preserve">  - výťah s rozmermi min. 1,1 m x 1,4 m, s požadovaným vybavením,</w:t>
            </w:r>
          </w:p>
          <w:p w14:paraId="7BD65114" w14:textId="77777777" w:rsidR="00477FE5" w:rsidRPr="00D563C9" w:rsidRDefault="00477FE5">
            <w:pPr>
              <w:spacing w:after="0" w:line="240" w:lineRule="auto"/>
              <w:rPr>
                <w:color w:val="000000" w:themeColor="text1"/>
              </w:rPr>
            </w:pPr>
            <w:r w:rsidRPr="00D563C9">
              <w:rPr>
                <w:color w:val="000000" w:themeColor="text1"/>
              </w:rPr>
              <w:t xml:space="preserve">  - šikmá schodisková plošina (iba ak nie je iná možnosť),</w:t>
            </w:r>
          </w:p>
          <w:p w14:paraId="7BD65115" w14:textId="77777777" w:rsidR="00477FE5" w:rsidRPr="00D563C9" w:rsidRDefault="00477FE5">
            <w:pPr>
              <w:spacing w:after="0" w:line="240" w:lineRule="auto"/>
              <w:rPr>
                <w:color w:val="000000" w:themeColor="text1"/>
              </w:rPr>
            </w:pPr>
            <w:r w:rsidRPr="00D563C9">
              <w:rPr>
                <w:color w:val="000000" w:themeColor="text1"/>
              </w:rPr>
              <w:t xml:space="preserve">Poznámka: </w:t>
            </w:r>
            <w:proofErr w:type="spellStart"/>
            <w:r w:rsidRPr="00D563C9">
              <w:rPr>
                <w:color w:val="000000" w:themeColor="text1"/>
              </w:rPr>
              <w:t>Schodolez</w:t>
            </w:r>
            <w:proofErr w:type="spellEnd"/>
            <w:r w:rsidRPr="00D563C9">
              <w:rPr>
                <w:color w:val="000000" w:themeColor="text1"/>
              </w:rPr>
              <w:t xml:space="preserve"> (prenosné zariadenie) nie je povolený!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02191" w14:textId="4B0ECB12" w:rsidR="004A7C72" w:rsidRDefault="004A7C72" w:rsidP="004A7C72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659616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5749E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7BD65117" w14:textId="47548C58" w:rsidR="00477FE5" w:rsidRPr="00381189" w:rsidRDefault="004A7C72" w:rsidP="004A7C72">
            <w:pPr>
              <w:spacing w:after="0"/>
              <w:jc w:val="center"/>
              <w:rPr>
                <w:color w:val="000000" w:themeColor="text1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08BD9531" w14:textId="77777777" w:rsidR="004A7C72" w:rsidRDefault="004A7C72" w:rsidP="004A7C72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5904400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15222249" w14:textId="3DBB8B12" w:rsidR="004A7C72" w:rsidRDefault="004A7C72" w:rsidP="004A7C72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325521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5912F4D9" w14:textId="77777777" w:rsidR="004A7C72" w:rsidRDefault="004A7C72" w:rsidP="004A7C72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6331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1B667986" w14:textId="6DA31E97" w:rsidR="004A7C72" w:rsidRDefault="004A7C72" w:rsidP="004A7C72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3410480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4054E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08A0E323" w14:textId="344D079C" w:rsidR="00477FE5" w:rsidRPr="00381189" w:rsidRDefault="00477FE5" w:rsidP="004A7C72">
            <w:pPr>
              <w:spacing w:after="0" w:line="216" w:lineRule="auto"/>
              <w:jc w:val="center"/>
            </w:pPr>
          </w:p>
          <w:p w14:paraId="7BD6511C" w14:textId="77777777" w:rsidR="00477FE5" w:rsidRPr="00381189" w:rsidRDefault="00477FE5" w:rsidP="00477FE5">
            <w:pPr>
              <w:spacing w:after="0"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9B017" w14:textId="2FB74395" w:rsidR="004A7C72" w:rsidRDefault="004A7C72" w:rsidP="004A7C72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0157653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7BD6511E" w14:textId="52D55405" w:rsidR="00477FE5" w:rsidRPr="00381189" w:rsidRDefault="004A7C72" w:rsidP="004A7C72">
            <w:pPr>
              <w:spacing w:after="0"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F9F79" w14:textId="77777777" w:rsidR="004A7C72" w:rsidRDefault="004A7C72" w:rsidP="004A7C72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2300347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7031CAAA" w14:textId="7E9596EE" w:rsidR="00477FE5" w:rsidRPr="00D563C9" w:rsidRDefault="004A7C72" w:rsidP="004A7C72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4A7C72" w:rsidRPr="00D563C9" w14:paraId="7BD65142" w14:textId="4138DE35" w:rsidTr="00A433C9">
        <w:trPr>
          <w:trHeight w:val="1141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D65120" w14:textId="77777777" w:rsidR="004A7C72" w:rsidRPr="00D563C9" w:rsidRDefault="004A7C72" w:rsidP="004A7C72">
            <w:pPr>
              <w:keepNext/>
              <w:spacing w:after="60" w:line="240" w:lineRule="auto"/>
              <w:rPr>
                <w:b/>
                <w:color w:val="000000" w:themeColor="text1"/>
                <w:sz w:val="24"/>
                <w:szCs w:val="24"/>
              </w:rPr>
            </w:pPr>
            <w:r w:rsidRPr="00D563C9">
              <w:rPr>
                <w:b/>
                <w:color w:val="000000" w:themeColor="text1"/>
                <w:sz w:val="24"/>
                <w:szCs w:val="24"/>
              </w:rPr>
              <w:t>3.</w:t>
            </w:r>
          </w:p>
          <w:p w14:paraId="7BD65121" w14:textId="77777777" w:rsidR="004A7C72" w:rsidRPr="00D563C9" w:rsidRDefault="004A7C72" w:rsidP="004A7C72">
            <w:pPr>
              <w:keepNext/>
              <w:spacing w:after="60" w:line="240" w:lineRule="auto"/>
              <w:rPr>
                <w:b/>
                <w:color w:val="000000" w:themeColor="text1"/>
                <w:sz w:val="24"/>
                <w:szCs w:val="24"/>
              </w:rPr>
            </w:pPr>
            <w:r w:rsidRPr="00D563C9">
              <w:rPr>
                <w:b/>
                <w:color w:val="000000" w:themeColor="text1"/>
                <w:sz w:val="24"/>
                <w:szCs w:val="24"/>
              </w:rPr>
              <w:t xml:space="preserve">Parametre rampy </w:t>
            </w:r>
          </w:p>
          <w:p w14:paraId="7BD65122" w14:textId="77777777" w:rsidR="004A7C72" w:rsidRPr="00D563C9" w:rsidRDefault="004A7C72" w:rsidP="004A7C72">
            <w:pPr>
              <w:keepNext/>
              <w:spacing w:after="60" w:line="240" w:lineRule="auto"/>
              <w:rPr>
                <w:b/>
                <w:color w:val="000000" w:themeColor="text1"/>
                <w:sz w:val="24"/>
                <w:szCs w:val="24"/>
              </w:rPr>
            </w:pPr>
            <w:r w:rsidRPr="00D563C9">
              <w:rPr>
                <w:b/>
                <w:color w:val="000000" w:themeColor="text1"/>
                <w:sz w:val="24"/>
                <w:szCs w:val="24"/>
              </w:rPr>
              <w:t>(ak sa navrhuje)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65123" w14:textId="77777777" w:rsidR="004A7C72" w:rsidRPr="00D563C9" w:rsidRDefault="004A7C72" w:rsidP="004A7C72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rPr>
                <w:color w:val="000000" w:themeColor="text1"/>
              </w:rPr>
            </w:pPr>
            <w:r w:rsidRPr="00D563C9">
              <w:rPr>
                <w:color w:val="000000" w:themeColor="text1"/>
              </w:rPr>
              <w:t xml:space="preserve">pozdĺžny sklon rampy spĺňa požadované parametre: </w:t>
            </w:r>
          </w:p>
          <w:p w14:paraId="7BD65124" w14:textId="4B35820D" w:rsidR="004A7C72" w:rsidRPr="00D563C9" w:rsidRDefault="004A7C72" w:rsidP="004A7C72">
            <w:pPr>
              <w:numPr>
                <w:ilvl w:val="1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57"/>
              <w:rPr>
                <w:color w:val="000000" w:themeColor="text1"/>
              </w:rPr>
            </w:pPr>
            <w:r w:rsidRPr="00D563C9">
              <w:rPr>
                <w:color w:val="000000" w:themeColor="text1"/>
              </w:rPr>
              <w:t>najviac 1:12 (8,3%), napr. pri výške 0,45 m (najviac 3 schody) je rampa dlhá 5,4 m ,</w:t>
            </w:r>
          </w:p>
          <w:p w14:paraId="7BD65125" w14:textId="6F4BC8E9" w:rsidR="004A7C72" w:rsidRPr="00D563C9" w:rsidRDefault="004A7C72" w:rsidP="004A7C72">
            <w:pPr>
              <w:numPr>
                <w:ilvl w:val="1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57"/>
              <w:rPr>
                <w:color w:val="000000" w:themeColor="text1"/>
              </w:rPr>
            </w:pPr>
            <w:r w:rsidRPr="00D563C9">
              <w:rPr>
                <w:color w:val="000000" w:themeColor="text1"/>
              </w:rPr>
              <w:t>najviac 1:8 ak je dĺžka menej ako 3 m (najviac 1 schod),</w:t>
            </w:r>
          </w:p>
          <w:p w14:paraId="7BD65126" w14:textId="77777777" w:rsidR="004A7C72" w:rsidRPr="00D563C9" w:rsidRDefault="004A7C72" w:rsidP="004A7C72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97"/>
              <w:rPr>
                <w:color w:val="000000" w:themeColor="text1"/>
              </w:rPr>
            </w:pPr>
            <w:r w:rsidRPr="00D563C9">
              <w:rPr>
                <w:color w:val="000000" w:themeColor="text1"/>
              </w:rPr>
              <w:t>svetlá šírka rampy je najmenej 1,3 m,</w:t>
            </w:r>
          </w:p>
          <w:p w14:paraId="7BD65127" w14:textId="77777777" w:rsidR="004A7C72" w:rsidRPr="00D563C9" w:rsidRDefault="004A7C72" w:rsidP="004A7C72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97"/>
              <w:rPr>
                <w:color w:val="000000" w:themeColor="text1"/>
              </w:rPr>
            </w:pPr>
            <w:r w:rsidRPr="00D563C9">
              <w:rPr>
                <w:color w:val="000000" w:themeColor="text1"/>
              </w:rPr>
              <w:t>voľná vodorovná manévrovacia plocha na začiatku a konci rampy je 1,5 m x 1,5 m,</w:t>
            </w:r>
          </w:p>
          <w:p w14:paraId="7BD65128" w14:textId="77777777" w:rsidR="004A7C72" w:rsidRPr="00D563C9" w:rsidRDefault="004A7C72" w:rsidP="004A7C72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97"/>
              <w:rPr>
                <w:color w:val="000000" w:themeColor="text1"/>
              </w:rPr>
            </w:pPr>
            <w:r w:rsidRPr="00D563C9">
              <w:rPr>
                <w:color w:val="000000" w:themeColor="text1"/>
              </w:rPr>
              <w:t>dĺžka jedného ramena rampy je najviac 9 m (avšak pri sklone 1:8 najviac 3 m),</w:t>
            </w:r>
          </w:p>
          <w:p w14:paraId="7BD65129" w14:textId="77777777" w:rsidR="004A7C72" w:rsidRPr="00D563C9" w:rsidRDefault="004A7C72" w:rsidP="004A7C72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97"/>
              <w:rPr>
                <w:color w:val="000000" w:themeColor="text1"/>
              </w:rPr>
            </w:pPr>
            <w:r w:rsidRPr="00D563C9">
              <w:rPr>
                <w:color w:val="000000" w:themeColor="text1"/>
              </w:rPr>
              <w:t xml:space="preserve">odpočívadlo medzi ramenami rampy je dlhé najmenej 2 m (pri </w:t>
            </w:r>
          </w:p>
          <w:p w14:paraId="7BD6512A" w14:textId="77777777" w:rsidR="004A7C72" w:rsidRPr="00D563C9" w:rsidRDefault="004A7C72" w:rsidP="004A7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97"/>
              <w:rPr>
                <w:color w:val="000000" w:themeColor="text1"/>
              </w:rPr>
            </w:pPr>
            <w:r w:rsidRPr="00D563C9">
              <w:rPr>
                <w:color w:val="000000" w:themeColor="text1"/>
              </w:rPr>
              <w:t xml:space="preserve">pravouhlom prepojení najmenej 1,5 m x 1,5 m),  </w:t>
            </w:r>
          </w:p>
          <w:p w14:paraId="7BD6512B" w14:textId="77777777" w:rsidR="004A7C72" w:rsidRPr="00D563C9" w:rsidRDefault="004A7C72" w:rsidP="004A7C72">
            <w:pPr>
              <w:spacing w:after="0" w:line="240" w:lineRule="auto"/>
              <w:rPr>
                <w:color w:val="000000" w:themeColor="text1"/>
              </w:rPr>
            </w:pPr>
            <w:r w:rsidRPr="00D563C9">
              <w:rPr>
                <w:color w:val="000000" w:themeColor="text1"/>
              </w:rPr>
              <w:t>Poznámka: ramená rampy musia byť priame!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C6974" w14:textId="022B0799" w:rsidR="004A7C72" w:rsidRDefault="004A7C72" w:rsidP="004A7C72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7516527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7BD6512D" w14:textId="2E266ADF" w:rsidR="004A7C72" w:rsidRPr="00D563C9" w:rsidRDefault="004A7C72" w:rsidP="004A7C72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7BD6512E" w14:textId="77777777" w:rsidR="004A7C72" w:rsidRPr="00D563C9" w:rsidRDefault="004A7C72" w:rsidP="004A7C72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  <w:p w14:paraId="7BD6512F" w14:textId="77777777" w:rsidR="004A7C72" w:rsidRPr="00D563C9" w:rsidRDefault="004A7C72" w:rsidP="004A7C72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  <w:p w14:paraId="70EECD82" w14:textId="77777777" w:rsidR="004A7C72" w:rsidRDefault="004A7C72" w:rsidP="004A7C72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885478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37A118B7" w14:textId="5B289443" w:rsidR="004A7C72" w:rsidRDefault="004A7C72" w:rsidP="004A7C72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8841341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799C0262" w14:textId="32210770" w:rsidR="004A7C72" w:rsidRDefault="004A7C72" w:rsidP="004A7C72">
            <w:pPr>
              <w:spacing w:after="0" w:line="216" w:lineRule="auto"/>
              <w:jc w:val="center"/>
            </w:pPr>
          </w:p>
          <w:p w14:paraId="52E59798" w14:textId="77777777" w:rsidR="004A7C72" w:rsidRDefault="004A7C72" w:rsidP="004A7C72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20619790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7BD65134" w14:textId="4CF589D8" w:rsidR="004A7C72" w:rsidRPr="00D563C9" w:rsidRDefault="004A7C72" w:rsidP="004A7C72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731B0534" w14:textId="20031ED7" w:rsidR="004A7C72" w:rsidRDefault="004A7C72" w:rsidP="004A7C72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909782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7BD65136" w14:textId="6EA382D7" w:rsidR="004A7C72" w:rsidRPr="00D563C9" w:rsidRDefault="004A7C72" w:rsidP="004A7C72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6B509" w14:textId="77777777" w:rsidR="004A7C72" w:rsidRDefault="004A7C72" w:rsidP="004A7C72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4500802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236BDCF5" w14:textId="77777777" w:rsidR="004A7C72" w:rsidRPr="00D563C9" w:rsidRDefault="004A7C72" w:rsidP="004A7C72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7C086FCD" w14:textId="77777777" w:rsidR="004A7C72" w:rsidRPr="00D563C9" w:rsidRDefault="004A7C72" w:rsidP="004A7C72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  <w:p w14:paraId="6AB612A4" w14:textId="77777777" w:rsidR="004A7C72" w:rsidRPr="00D563C9" w:rsidRDefault="004A7C72" w:rsidP="004A7C72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  <w:p w14:paraId="65F6117D" w14:textId="77777777" w:rsidR="004A7C72" w:rsidRDefault="004A7C72" w:rsidP="004A7C72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4957676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2C09E88A" w14:textId="77777777" w:rsidR="004A7C72" w:rsidRDefault="004A7C72" w:rsidP="004A7C72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559789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132AC0D7" w14:textId="77777777" w:rsidR="004A7C72" w:rsidRDefault="004A7C72" w:rsidP="004A7C72">
            <w:pPr>
              <w:spacing w:after="0" w:line="216" w:lineRule="auto"/>
              <w:jc w:val="center"/>
            </w:pPr>
          </w:p>
          <w:p w14:paraId="6A34AF40" w14:textId="77777777" w:rsidR="004A7C72" w:rsidRDefault="004A7C72" w:rsidP="004A7C72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5234533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02341E78" w14:textId="77777777" w:rsidR="004A7C72" w:rsidRPr="00D563C9" w:rsidRDefault="004A7C72" w:rsidP="004A7C72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24818A82" w14:textId="77777777" w:rsidR="004A7C72" w:rsidRDefault="004A7C72" w:rsidP="004A7C72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1469700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7BD65141" w14:textId="18AB5773" w:rsidR="004A7C72" w:rsidRPr="00D563C9" w:rsidRDefault="004A7C72" w:rsidP="004A7C72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40226" w14:textId="77777777" w:rsidR="004A7C72" w:rsidRDefault="004A7C72" w:rsidP="004A7C72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906989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2D036364" w14:textId="77777777" w:rsidR="004A7C72" w:rsidRPr="00D563C9" w:rsidRDefault="004A7C72" w:rsidP="004A7C72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7608C945" w14:textId="77777777" w:rsidR="004A7C72" w:rsidRPr="00D563C9" w:rsidRDefault="004A7C72" w:rsidP="004A7C72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  <w:p w14:paraId="4A1E4305" w14:textId="77777777" w:rsidR="004A7C72" w:rsidRPr="00D563C9" w:rsidRDefault="004A7C72" w:rsidP="004A7C72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  <w:p w14:paraId="05FDE07A" w14:textId="77777777" w:rsidR="004A7C72" w:rsidRDefault="004A7C72" w:rsidP="004A7C72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4436769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77994AA2" w14:textId="77777777" w:rsidR="004A7C72" w:rsidRDefault="004A7C72" w:rsidP="004A7C72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3146121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4ED13065" w14:textId="77777777" w:rsidR="004A7C72" w:rsidRDefault="004A7C72" w:rsidP="004A7C72">
            <w:pPr>
              <w:spacing w:after="0" w:line="216" w:lineRule="auto"/>
              <w:jc w:val="center"/>
            </w:pPr>
          </w:p>
          <w:p w14:paraId="4A3A8329" w14:textId="77777777" w:rsidR="004A7C72" w:rsidRDefault="004A7C72" w:rsidP="004A7C72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236287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41C68806" w14:textId="77777777" w:rsidR="004A7C72" w:rsidRPr="00D563C9" w:rsidRDefault="004A7C72" w:rsidP="004A7C72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785D16A2" w14:textId="77777777" w:rsidR="004A7C72" w:rsidRDefault="004A7C72" w:rsidP="004A7C72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830419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3DB17A3C" w14:textId="263A377E" w:rsidR="004A7C72" w:rsidRPr="00D563C9" w:rsidRDefault="004A7C72" w:rsidP="004A7C72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E5749E" w:rsidRPr="00D563C9" w14:paraId="7BD65152" w14:textId="5CAB279D" w:rsidTr="00A433C9">
        <w:trPr>
          <w:trHeight w:val="1141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D65143" w14:textId="77777777" w:rsidR="00E5749E" w:rsidRPr="00D563C9" w:rsidRDefault="00E5749E" w:rsidP="00E5749E">
            <w:pPr>
              <w:keepNext/>
              <w:spacing w:after="60" w:line="240" w:lineRule="auto"/>
              <w:rPr>
                <w:b/>
                <w:color w:val="000000" w:themeColor="text1"/>
                <w:sz w:val="24"/>
                <w:szCs w:val="24"/>
              </w:rPr>
            </w:pPr>
            <w:r w:rsidRPr="00D563C9">
              <w:rPr>
                <w:b/>
                <w:color w:val="000000" w:themeColor="text1"/>
                <w:sz w:val="24"/>
                <w:szCs w:val="24"/>
              </w:rPr>
              <w:t>4. Vybavenie rampy</w:t>
            </w:r>
          </w:p>
          <w:p w14:paraId="7BD65144" w14:textId="77777777" w:rsidR="00E5749E" w:rsidRPr="00D563C9" w:rsidRDefault="00E5749E" w:rsidP="00E5749E">
            <w:pPr>
              <w:keepNext/>
              <w:spacing w:after="60" w:line="240" w:lineRule="auto"/>
              <w:rPr>
                <w:b/>
                <w:color w:val="000000" w:themeColor="text1"/>
                <w:sz w:val="24"/>
                <w:szCs w:val="24"/>
              </w:rPr>
            </w:pPr>
            <w:r w:rsidRPr="00D563C9">
              <w:rPr>
                <w:b/>
                <w:color w:val="000000" w:themeColor="text1"/>
                <w:sz w:val="24"/>
                <w:szCs w:val="24"/>
              </w:rPr>
              <w:t>(ak sa navrhuje)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65145" w14:textId="77777777" w:rsidR="00E5749E" w:rsidRPr="00D563C9" w:rsidRDefault="00E5749E" w:rsidP="00E5749E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rPr>
                <w:color w:val="000000" w:themeColor="text1"/>
              </w:rPr>
            </w:pPr>
            <w:r w:rsidRPr="00D563C9">
              <w:rPr>
                <w:color w:val="000000" w:themeColor="text1"/>
              </w:rPr>
              <w:t>držadlá sú umiestnené po oboch stranách rampy (vo výške 0,9 m, prípadne aj v 0,75 m),</w:t>
            </w:r>
          </w:p>
          <w:p w14:paraId="2B760CE1" w14:textId="77777777" w:rsidR="00E5749E" w:rsidRDefault="00E5749E" w:rsidP="00E5749E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rPr>
                <w:color w:val="000000" w:themeColor="text1"/>
              </w:rPr>
            </w:pPr>
            <w:r w:rsidRPr="00D563C9">
              <w:rPr>
                <w:color w:val="000000" w:themeColor="text1"/>
              </w:rPr>
              <w:t xml:space="preserve">vodiace tyče sú po oboch stranách rampy vo výške 0,3 m, alebo obruby proti vybočeniu do výšky 0,1 m (nie sú nutné pri plných zábradliach), </w:t>
            </w:r>
          </w:p>
          <w:p w14:paraId="7BD65147" w14:textId="24F1510D" w:rsidR="00E5749E" w:rsidRPr="00D563C9" w:rsidRDefault="00E5749E" w:rsidP="00E5749E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rampa má </w:t>
            </w:r>
            <w:r w:rsidRPr="00D563C9">
              <w:rPr>
                <w:color w:val="000000" w:themeColor="text1"/>
              </w:rPr>
              <w:t>zdrsnený a nešmykľavý povrch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65149" w14:textId="29369862" w:rsidR="00E5749E" w:rsidRDefault="00E5749E" w:rsidP="00E5749E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2110244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Pr="00D563C9"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14:paraId="2E80BC6C" w14:textId="77777777" w:rsidR="00E5749E" w:rsidRPr="00D563C9" w:rsidRDefault="00E5749E" w:rsidP="00E5749E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7BD6514B" w14:textId="5F34A009" w:rsidR="00E5749E" w:rsidRPr="00D563C9" w:rsidRDefault="00E5749E" w:rsidP="00E5749E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666208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Pr="00D563C9"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14:paraId="06B899C7" w14:textId="77777777" w:rsidR="00E5749E" w:rsidRDefault="00E5749E" w:rsidP="00E5749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7BD6514C" w14:textId="00EC5D01" w:rsidR="00E5749E" w:rsidRPr="00D563C9" w:rsidRDefault="00E5749E" w:rsidP="00E5749E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932325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Pr="00D563C9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E3385" w14:textId="77777777" w:rsidR="00E5749E" w:rsidRDefault="00E5749E" w:rsidP="00E5749E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9542053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Pr="00D563C9"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14:paraId="631B5D3D" w14:textId="77777777" w:rsidR="00E5749E" w:rsidRPr="00D563C9" w:rsidRDefault="00E5749E" w:rsidP="00E5749E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2BD4EAE4" w14:textId="77777777" w:rsidR="00E5749E" w:rsidRPr="00D563C9" w:rsidRDefault="00E5749E" w:rsidP="00E5749E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344549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Pr="00D563C9"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14:paraId="2243FEBA" w14:textId="77777777" w:rsidR="00E5749E" w:rsidRDefault="00E5749E" w:rsidP="00E5749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7BD65151" w14:textId="258FED81" w:rsidR="00E5749E" w:rsidRPr="00D563C9" w:rsidRDefault="00E5749E" w:rsidP="00E5749E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8634482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Pr="00D563C9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0719E" w14:textId="77777777" w:rsidR="00E5749E" w:rsidRDefault="00E5749E" w:rsidP="00E5749E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361111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Pr="00D563C9"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14:paraId="70A3B6C7" w14:textId="77777777" w:rsidR="00E5749E" w:rsidRPr="00D563C9" w:rsidRDefault="00E5749E" w:rsidP="00E5749E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53A7DE36" w14:textId="77777777" w:rsidR="00E5749E" w:rsidRPr="00D563C9" w:rsidRDefault="00E5749E" w:rsidP="00E5749E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2007864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Pr="00D563C9"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14:paraId="6A04A970" w14:textId="77777777" w:rsidR="00E5749E" w:rsidRDefault="00E5749E" w:rsidP="00E5749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2D1B8761" w14:textId="4FE51623" w:rsidR="00E5749E" w:rsidRPr="00D563C9" w:rsidRDefault="00E5749E" w:rsidP="00E5749E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4017850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Pr="00D563C9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14054E" w:rsidRPr="00D563C9" w14:paraId="7BD651A8" w14:textId="142569CF" w:rsidTr="00A433C9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6519F" w14:textId="3C96934B" w:rsidR="0014054E" w:rsidRPr="00D563C9" w:rsidRDefault="0014054E" w:rsidP="0014054E">
            <w:pPr>
              <w:keepNext/>
              <w:spacing w:after="60" w:line="240" w:lineRule="auto"/>
              <w:rPr>
                <w:b/>
                <w:color w:val="000000" w:themeColor="text1"/>
                <w:sz w:val="24"/>
                <w:szCs w:val="24"/>
              </w:rPr>
            </w:pPr>
            <w:r w:rsidRPr="00D563C9">
              <w:rPr>
                <w:b/>
                <w:color w:val="000000" w:themeColor="text1"/>
                <w:sz w:val="24"/>
                <w:szCs w:val="24"/>
              </w:rPr>
              <w:t>5. Parkovanie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651A0" w14:textId="47FA5190" w:rsidR="0014054E" w:rsidRPr="00D563C9" w:rsidRDefault="0014054E" w:rsidP="0014054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rPr>
                <w:color w:val="000000" w:themeColor="text1"/>
              </w:rPr>
            </w:pPr>
            <w:r w:rsidRPr="00D563C9">
              <w:rPr>
                <w:color w:val="000000" w:themeColor="text1"/>
              </w:rPr>
              <w:t>vyhradené bezbariérové parkovacie miesto (3,5 m x 5 m)  je v blízkosti vstupu do areálu, resp. budovy,</w:t>
            </w:r>
          </w:p>
          <w:p w14:paraId="3FB11139" w14:textId="77777777" w:rsidR="0014054E" w:rsidRPr="00D563C9" w:rsidRDefault="0014054E" w:rsidP="0014054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rPr>
                <w:color w:val="000000" w:themeColor="text1"/>
              </w:rPr>
            </w:pPr>
            <w:r w:rsidRPr="00D563C9">
              <w:rPr>
                <w:color w:val="000000" w:themeColor="text1"/>
              </w:rPr>
              <w:t xml:space="preserve">zabezpečený je bezbariérový prístup z parkoviska na chodník, </w:t>
            </w:r>
          </w:p>
          <w:p w14:paraId="7BD651A1" w14:textId="58BF2AA6" w:rsidR="0014054E" w:rsidRPr="00D563C9" w:rsidRDefault="0014054E" w:rsidP="0014054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rPr>
                <w:color w:val="000000" w:themeColor="text1"/>
              </w:rPr>
            </w:pPr>
            <w:r w:rsidRPr="00D563C9">
              <w:rPr>
                <w:color w:val="000000" w:themeColor="text1"/>
              </w:rPr>
              <w:t>počet parkovacích miest je navrhnutý v súlade s platnou legislatívou (min. 4% stojísk a min. 1</w:t>
            </w:r>
            <w:r>
              <w:rPr>
                <w:color w:val="000000" w:themeColor="text1"/>
              </w:rPr>
              <w:t xml:space="preserve"> </w:t>
            </w:r>
            <w:r w:rsidRPr="00D563C9">
              <w:rPr>
                <w:color w:val="000000" w:themeColor="text1"/>
              </w:rPr>
              <w:t>stojisko)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C537F" w14:textId="77777777" w:rsidR="0014054E" w:rsidRDefault="0014054E" w:rsidP="001405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4689105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7BD651A3" w14:textId="1D4D1CF3" w:rsidR="0014054E" w:rsidRPr="00D563C9" w:rsidRDefault="0014054E" w:rsidP="0014054E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563C9"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14:paraId="7BD651A4" w14:textId="0E7678D7" w:rsidR="0014054E" w:rsidRPr="00D563C9" w:rsidRDefault="0014054E" w:rsidP="0014054E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4791159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>
              <w:rPr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id w:val="-4383052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Pr="00D563C9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3BAC9" w14:textId="77777777" w:rsidR="0014054E" w:rsidRDefault="0014054E" w:rsidP="001405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6306671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00A19CC5" w14:textId="77777777" w:rsidR="0014054E" w:rsidRPr="00D563C9" w:rsidRDefault="0014054E" w:rsidP="0014054E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563C9"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14:paraId="7BD651A7" w14:textId="720FDB7A" w:rsidR="0014054E" w:rsidRPr="00D563C9" w:rsidRDefault="0014054E" w:rsidP="0014054E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46393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id w:val="167916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Pr="00D563C9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B2BD5" w14:textId="77777777" w:rsidR="0014054E" w:rsidRDefault="0014054E" w:rsidP="001405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82592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665D4472" w14:textId="77777777" w:rsidR="0014054E" w:rsidRPr="00D563C9" w:rsidRDefault="0014054E" w:rsidP="0014054E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563C9"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14:paraId="7A58EE4E" w14:textId="3ADECF24" w:rsidR="0014054E" w:rsidRPr="00D563C9" w:rsidRDefault="0014054E" w:rsidP="0014054E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9778876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         </w:t>
            </w:r>
            <w:sdt>
              <w:sdtPr>
                <w:rPr>
                  <w:sz w:val="24"/>
                  <w:szCs w:val="24"/>
                </w:rPr>
                <w:id w:val="-893270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Pr="00D563C9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</w:tr>
    </w:tbl>
    <w:p w14:paraId="20D54CED" w14:textId="77777777" w:rsidR="00813B25" w:rsidRDefault="00813B25">
      <w:pPr>
        <w:spacing w:after="0" w:line="240" w:lineRule="auto"/>
      </w:pPr>
    </w:p>
    <w:p w14:paraId="7DB055F3" w14:textId="6502B71E" w:rsidR="009A7111" w:rsidRDefault="009A7111">
      <w:pPr>
        <w:spacing w:after="0" w:line="240" w:lineRule="auto"/>
      </w:pPr>
    </w:p>
    <w:tbl>
      <w:tblPr>
        <w:tblW w:w="10290" w:type="dxa"/>
        <w:tblLayout w:type="fixed"/>
        <w:tblLook w:val="0000" w:firstRow="0" w:lastRow="0" w:firstColumn="0" w:lastColumn="0" w:noHBand="0" w:noVBand="0"/>
      </w:tblPr>
      <w:tblGrid>
        <w:gridCol w:w="1294"/>
        <w:gridCol w:w="6356"/>
        <w:gridCol w:w="709"/>
        <w:gridCol w:w="708"/>
        <w:gridCol w:w="1223"/>
      </w:tblGrid>
      <w:tr w:rsidR="00381189" w:rsidRPr="00DB5A21" w14:paraId="43687BA4" w14:textId="68586B3A" w:rsidTr="003B42CD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79A5155" w14:textId="75439030" w:rsidR="00381189" w:rsidRPr="00DB5A21" w:rsidRDefault="00381189" w:rsidP="003013B8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II. BUDOVA</w:t>
            </w:r>
          </w:p>
        </w:tc>
        <w:tc>
          <w:tcPr>
            <w:tcW w:w="6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F10E7" w14:textId="63395CA8" w:rsidR="00381189" w:rsidRPr="00DB5A21" w:rsidRDefault="00381189" w:rsidP="007740E0">
            <w:pPr>
              <w:spacing w:after="0" w:line="240" w:lineRule="auto"/>
            </w:pPr>
            <w:r w:rsidRPr="007740E0">
              <w:rPr>
                <w:b/>
              </w:rPr>
              <w:t>Sú splnené tieto požiadavky?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864D5" w14:textId="2AA49244" w:rsidR="00381189" w:rsidRPr="00DB5A21" w:rsidRDefault="00381189" w:rsidP="003013B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b/>
              </w:rPr>
              <w:t>áno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0FD0C" w14:textId="068C1080" w:rsidR="00381189" w:rsidRPr="00DB5A21" w:rsidRDefault="00381189" w:rsidP="003013B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b/>
              </w:rPr>
              <w:t>nie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04CF2" w14:textId="76A4D9BF" w:rsidR="00606F8B" w:rsidRDefault="003B42CD" w:rsidP="003013B8">
            <w:pPr>
              <w:spacing w:after="0" w:line="24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606F8B">
              <w:rPr>
                <w:b/>
                <w:color w:val="000000" w:themeColor="text1"/>
                <w:sz w:val="20"/>
                <w:szCs w:val="20"/>
              </w:rPr>
              <w:t xml:space="preserve">pre projekt </w:t>
            </w:r>
            <w:proofErr w:type="spellStart"/>
            <w:r w:rsidRPr="00606F8B">
              <w:rPr>
                <w:b/>
                <w:color w:val="000000" w:themeColor="text1"/>
                <w:sz w:val="20"/>
                <w:szCs w:val="20"/>
              </w:rPr>
              <w:t>nerelevant</w:t>
            </w:r>
            <w:proofErr w:type="spellEnd"/>
            <w:r w:rsidR="00606F8B">
              <w:rPr>
                <w:b/>
                <w:color w:val="000000" w:themeColor="text1"/>
                <w:sz w:val="20"/>
                <w:szCs w:val="20"/>
              </w:rPr>
              <w:t>-</w:t>
            </w:r>
          </w:p>
          <w:p w14:paraId="23167D51" w14:textId="6A76EC33" w:rsidR="00381189" w:rsidRPr="00606F8B" w:rsidRDefault="003B42CD" w:rsidP="003013B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606F8B">
              <w:rPr>
                <w:b/>
                <w:color w:val="000000" w:themeColor="text1"/>
                <w:sz w:val="20"/>
                <w:szCs w:val="20"/>
              </w:rPr>
              <w:t>né</w:t>
            </w:r>
            <w:proofErr w:type="spellEnd"/>
          </w:p>
        </w:tc>
      </w:tr>
      <w:tr w:rsidR="0014054E" w:rsidRPr="00DB5A21" w14:paraId="4083F69E" w14:textId="30D25FD2" w:rsidTr="003B42CD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94F9D" w14:textId="5A519794" w:rsidR="0014054E" w:rsidRPr="00DB5A21" w:rsidRDefault="0014054E" w:rsidP="0014054E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Pr="00DB5A21">
              <w:rPr>
                <w:b/>
                <w:sz w:val="24"/>
                <w:szCs w:val="24"/>
              </w:rPr>
              <w:t xml:space="preserve">. </w:t>
            </w:r>
          </w:p>
          <w:p w14:paraId="513FEABD" w14:textId="77777777" w:rsidR="0014054E" w:rsidRPr="00DB5A21" w:rsidRDefault="0014054E" w:rsidP="0014054E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 w:rsidRPr="00DB5A21">
              <w:rPr>
                <w:b/>
                <w:sz w:val="24"/>
                <w:szCs w:val="24"/>
              </w:rPr>
              <w:t>Vstup         do budovy</w:t>
            </w:r>
          </w:p>
          <w:p w14:paraId="1C1D310D" w14:textId="77777777" w:rsidR="0014054E" w:rsidRPr="00DB5A21" w:rsidRDefault="0014054E" w:rsidP="0014054E">
            <w:pPr>
              <w:keepNext/>
              <w:spacing w:after="6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6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F71C7" w14:textId="77777777" w:rsidR="0014054E" w:rsidRPr="00DB5A21" w:rsidRDefault="0014054E" w:rsidP="0014054E">
            <w:pPr>
              <w:pStyle w:val="Odsekzoznamu"/>
              <w:numPr>
                <w:ilvl w:val="0"/>
                <w:numId w:val="21"/>
              </w:numPr>
              <w:spacing w:after="0" w:line="240" w:lineRule="auto"/>
              <w:ind w:left="360"/>
            </w:pPr>
            <w:r w:rsidRPr="00DB5A21">
              <w:t>vstup do budovy je zabezpečený v úrovni chodníka pre peších bez výškových rozdielov</w:t>
            </w:r>
          </w:p>
          <w:p w14:paraId="4AEC9FA8" w14:textId="0DE78019" w:rsidR="0014054E" w:rsidRPr="00DB5A21" w:rsidRDefault="0014054E" w:rsidP="0014054E">
            <w:pPr>
              <w:pStyle w:val="Odsekzoznamu"/>
              <w:numPr>
                <w:ilvl w:val="0"/>
                <w:numId w:val="21"/>
              </w:numPr>
              <w:spacing w:after="0" w:line="240" w:lineRule="auto"/>
              <w:ind w:left="360"/>
            </w:pPr>
            <w:r w:rsidRPr="00DB5A21">
              <w:t>vstup je označený kontrastne a vnímateľne aj pre osoby so zrakovým postihnutím (</w:t>
            </w:r>
            <w:r>
              <w:t xml:space="preserve">napr. </w:t>
            </w:r>
            <w:r w:rsidRPr="00DB5A21">
              <w:t>označenie zasklených plôch a pod.)</w:t>
            </w:r>
          </w:p>
          <w:p w14:paraId="72B5CAFE" w14:textId="77777777" w:rsidR="0014054E" w:rsidRPr="00DB5A21" w:rsidRDefault="0014054E" w:rsidP="0014054E">
            <w:pPr>
              <w:spacing w:after="0" w:line="240" w:lineRule="auto"/>
            </w:pPr>
            <w:r w:rsidRPr="00DB5A21">
              <w:t xml:space="preserve">Poznámka: Pri zmene stavby sa výškový rozdiel pred vstupom do budovy rieši podľa bodu </w:t>
            </w:r>
            <w:r w:rsidRPr="00601449"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AE467" w14:textId="2911F298" w:rsidR="0014054E" w:rsidRDefault="0014054E" w:rsidP="001405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905420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Pr="00DB5A21">
              <w:rPr>
                <w:sz w:val="24"/>
                <w:szCs w:val="24"/>
              </w:rPr>
              <w:t xml:space="preserve"> </w:t>
            </w:r>
          </w:p>
          <w:p w14:paraId="3094801F" w14:textId="77777777" w:rsidR="0014054E" w:rsidRPr="00DB5A21" w:rsidRDefault="0014054E" w:rsidP="001405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5009DF2E" w14:textId="17320B13" w:rsidR="0014054E" w:rsidRPr="00DB5A21" w:rsidRDefault="0014054E" w:rsidP="001405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744332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Pr="00DB5A21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C18D9" w14:textId="77777777" w:rsidR="0014054E" w:rsidRDefault="0014054E" w:rsidP="001405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158652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Pr="00DB5A21">
              <w:rPr>
                <w:sz w:val="24"/>
                <w:szCs w:val="24"/>
              </w:rPr>
              <w:t xml:space="preserve"> </w:t>
            </w:r>
          </w:p>
          <w:p w14:paraId="2B9222E3" w14:textId="77777777" w:rsidR="0014054E" w:rsidRPr="00DB5A21" w:rsidRDefault="0014054E" w:rsidP="001405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CC018CC" w14:textId="20512114" w:rsidR="0014054E" w:rsidRPr="00DB5A21" w:rsidRDefault="0014054E" w:rsidP="001405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477613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Pr="00DB5A2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6ADA7" w14:textId="77777777" w:rsidR="0014054E" w:rsidRDefault="0014054E" w:rsidP="001405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713531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Pr="00DB5A21">
              <w:rPr>
                <w:sz w:val="24"/>
                <w:szCs w:val="24"/>
              </w:rPr>
              <w:t xml:space="preserve"> </w:t>
            </w:r>
          </w:p>
          <w:p w14:paraId="10A0AA13" w14:textId="77777777" w:rsidR="0014054E" w:rsidRPr="00DB5A21" w:rsidRDefault="0014054E" w:rsidP="001405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11B2DB80" w14:textId="7EA95C89" w:rsidR="0014054E" w:rsidRPr="00DB5A21" w:rsidRDefault="0014054E" w:rsidP="001405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8378818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Pr="00DB5A21">
              <w:rPr>
                <w:sz w:val="24"/>
                <w:szCs w:val="24"/>
              </w:rPr>
              <w:t xml:space="preserve"> </w:t>
            </w:r>
          </w:p>
        </w:tc>
      </w:tr>
      <w:tr w:rsidR="0014054E" w:rsidRPr="00DB5A21" w14:paraId="16D5D9C0" w14:textId="159B79AC" w:rsidTr="003B42CD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8E132" w14:textId="77777777" w:rsidR="0014054E" w:rsidRPr="00DB5A21" w:rsidRDefault="0014054E" w:rsidP="0014054E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 w:rsidRPr="00DB5A21">
              <w:rPr>
                <w:b/>
                <w:sz w:val="24"/>
                <w:szCs w:val="24"/>
              </w:rPr>
              <w:t>4.</w:t>
            </w:r>
          </w:p>
          <w:p w14:paraId="0103EDD2" w14:textId="77777777" w:rsidR="0014054E" w:rsidRPr="00DB5A21" w:rsidRDefault="0014054E" w:rsidP="0014054E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 w:rsidRPr="00DB5A21">
              <w:rPr>
                <w:b/>
                <w:sz w:val="24"/>
                <w:szCs w:val="24"/>
              </w:rPr>
              <w:t xml:space="preserve">Vstupné dvere,  </w:t>
            </w:r>
          </w:p>
          <w:p w14:paraId="0EC73CAD" w14:textId="77777777" w:rsidR="0014054E" w:rsidRPr="00DB5A21" w:rsidRDefault="0014054E" w:rsidP="0014054E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 w:rsidRPr="00DB5A21">
              <w:rPr>
                <w:b/>
                <w:sz w:val="24"/>
                <w:szCs w:val="24"/>
              </w:rPr>
              <w:t>pulty</w:t>
            </w:r>
          </w:p>
        </w:tc>
        <w:tc>
          <w:tcPr>
            <w:tcW w:w="6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F72D9" w14:textId="77777777" w:rsidR="0014054E" w:rsidRPr="00DB5A21" w:rsidRDefault="0014054E" w:rsidP="0014054E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60"/>
            </w:pPr>
            <w:r w:rsidRPr="00DB5A21">
              <w:t>pred dverami a v zádverí je manévrovacia plocha 1,5 m x 1,5 m, do ktorej nezasahuje otvorené dverné krídlo,</w:t>
            </w:r>
          </w:p>
          <w:p w14:paraId="2A959E13" w14:textId="77777777" w:rsidR="0014054E" w:rsidRPr="00DB5A21" w:rsidRDefault="0014054E" w:rsidP="0014054E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60"/>
            </w:pPr>
            <w:r w:rsidRPr="00DB5A21">
              <w:t xml:space="preserve">šírka jedného dverného krídla je aspoň 0,9 m, </w:t>
            </w:r>
          </w:p>
          <w:p w14:paraId="48DE19AE" w14:textId="18C12586" w:rsidR="0014054E" w:rsidRPr="00DB5A21" w:rsidRDefault="0014054E" w:rsidP="0014054E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60"/>
            </w:pPr>
            <w:r>
              <w:t>o</w:t>
            </w:r>
            <w:r w:rsidRPr="00C30D31">
              <w:t xml:space="preserve">vládacie prvky vo vstupnom priestore, </w:t>
            </w:r>
            <w:r>
              <w:t xml:space="preserve">(zvončekový panel, </w:t>
            </w:r>
            <w:r w:rsidRPr="00C30D31">
              <w:t>video vrátnik</w:t>
            </w:r>
            <w:r>
              <w:t>,</w:t>
            </w:r>
            <w:r w:rsidRPr="00C30D31">
              <w:t xml:space="preserve"> poštové schránky</w:t>
            </w:r>
            <w:r>
              <w:t>) sú osadené</w:t>
            </w:r>
            <w:r w:rsidRPr="00DB5A21">
              <w:t xml:space="preserve"> vo výške max. 120 cm,</w:t>
            </w:r>
          </w:p>
          <w:p w14:paraId="7BAD81C7" w14:textId="7CF44FBB" w:rsidR="0014054E" w:rsidRPr="00DB5A21" w:rsidRDefault="0014054E" w:rsidP="0014054E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60"/>
            </w:pPr>
            <w:r w:rsidRPr="00DB5A21">
              <w:t xml:space="preserve">presklené plochy dverí sú označené kontrastne oproti pozadiu vo výške 1,4 – 1,6 m,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CD156" w14:textId="75EA6EF5" w:rsidR="0014054E" w:rsidRDefault="0014054E" w:rsidP="0014054E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340142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Pr="00DB5A21">
              <w:rPr>
                <w:sz w:val="24"/>
                <w:szCs w:val="24"/>
              </w:rPr>
              <w:t xml:space="preserve"> </w:t>
            </w:r>
          </w:p>
          <w:p w14:paraId="3DAF9920" w14:textId="77777777" w:rsidR="0014054E" w:rsidRPr="00DB5A21" w:rsidRDefault="0014054E" w:rsidP="0014054E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14:paraId="497AB1A9" w14:textId="77777777" w:rsidR="0014054E" w:rsidRDefault="0014054E" w:rsidP="0014054E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025368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>
              <w:rPr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id w:val="16116262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30BA3C78" w14:textId="14923EAA" w:rsidR="0014054E" w:rsidRPr="00DB5A21" w:rsidRDefault="0014054E" w:rsidP="0014054E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p w14:paraId="09D44CD5" w14:textId="15EC32F0" w:rsidR="0014054E" w:rsidRPr="00DB5A21" w:rsidRDefault="0014054E" w:rsidP="0014054E">
            <w:pPr>
              <w:spacing w:after="0"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sdt>
              <w:sdtPr>
                <w:rPr>
                  <w:sz w:val="24"/>
                  <w:szCs w:val="24"/>
                </w:rPr>
                <w:id w:val="-339855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Pr="00DB5A21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B9647" w14:textId="77777777" w:rsidR="0014054E" w:rsidRDefault="0014054E" w:rsidP="0014054E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8978172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Pr="00DB5A21">
              <w:rPr>
                <w:sz w:val="24"/>
                <w:szCs w:val="24"/>
              </w:rPr>
              <w:t xml:space="preserve"> </w:t>
            </w:r>
          </w:p>
          <w:p w14:paraId="5740EBF9" w14:textId="77777777" w:rsidR="0014054E" w:rsidRPr="00DB5A21" w:rsidRDefault="0014054E" w:rsidP="0014054E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14:paraId="70A9828D" w14:textId="77777777" w:rsidR="0014054E" w:rsidRDefault="0014054E" w:rsidP="0014054E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6739967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>
              <w:rPr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id w:val="-20708704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320245EC" w14:textId="77777777" w:rsidR="0014054E" w:rsidRPr="00DB5A21" w:rsidRDefault="0014054E" w:rsidP="0014054E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p w14:paraId="231279C2" w14:textId="1C413B63" w:rsidR="0014054E" w:rsidRPr="00DB5A21" w:rsidRDefault="0014054E" w:rsidP="0014054E">
            <w:pPr>
              <w:spacing w:after="0"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sdt>
              <w:sdtPr>
                <w:rPr>
                  <w:sz w:val="24"/>
                  <w:szCs w:val="24"/>
                </w:rPr>
                <w:id w:val="-8797077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Pr="00DB5A2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83885" w14:textId="77777777" w:rsidR="0014054E" w:rsidRDefault="0014054E" w:rsidP="0014054E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2088676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Pr="00DB5A21">
              <w:rPr>
                <w:sz w:val="24"/>
                <w:szCs w:val="24"/>
              </w:rPr>
              <w:t xml:space="preserve"> </w:t>
            </w:r>
          </w:p>
          <w:p w14:paraId="31AD0A94" w14:textId="77777777" w:rsidR="0014054E" w:rsidRPr="00DB5A21" w:rsidRDefault="0014054E" w:rsidP="0014054E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14:paraId="567B9573" w14:textId="22E40022" w:rsidR="0014054E" w:rsidRDefault="0014054E" w:rsidP="0014054E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20953212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       </w:t>
            </w:r>
            <w:sdt>
              <w:sdtPr>
                <w:rPr>
                  <w:sz w:val="24"/>
                  <w:szCs w:val="24"/>
                </w:rPr>
                <w:id w:val="-1931886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5E2133C4" w14:textId="77777777" w:rsidR="0014054E" w:rsidRPr="00DB5A21" w:rsidRDefault="0014054E" w:rsidP="0014054E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p w14:paraId="0897697E" w14:textId="04D895D7" w:rsidR="0014054E" w:rsidRPr="00DB5A21" w:rsidRDefault="0014054E" w:rsidP="0014054E">
            <w:pPr>
              <w:spacing w:after="0"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    </w:t>
            </w:r>
            <w:sdt>
              <w:sdtPr>
                <w:rPr>
                  <w:sz w:val="24"/>
                  <w:szCs w:val="24"/>
                </w:rPr>
                <w:id w:val="15080904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Pr="00DB5A21">
              <w:rPr>
                <w:sz w:val="24"/>
                <w:szCs w:val="24"/>
              </w:rPr>
              <w:t xml:space="preserve"> </w:t>
            </w:r>
          </w:p>
        </w:tc>
      </w:tr>
      <w:tr w:rsidR="0014054E" w:rsidRPr="00DB5A21" w14:paraId="347DA284" w14:textId="33B6CE7B" w:rsidTr="003B42CD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0F5F29" w14:textId="77777777" w:rsidR="0014054E" w:rsidRPr="00DB5A21" w:rsidRDefault="0014054E" w:rsidP="0014054E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 w:rsidRPr="00DB5A21">
              <w:rPr>
                <w:b/>
                <w:sz w:val="24"/>
                <w:szCs w:val="24"/>
              </w:rPr>
              <w:t>5.</w:t>
            </w:r>
          </w:p>
          <w:p w14:paraId="59C27B83" w14:textId="77777777" w:rsidR="0014054E" w:rsidRPr="00DB5A21" w:rsidRDefault="0014054E" w:rsidP="0014054E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 w:rsidRPr="00DB5A21">
              <w:rPr>
                <w:b/>
                <w:sz w:val="24"/>
                <w:szCs w:val="24"/>
              </w:rPr>
              <w:t>Parametre rampy (ak sa navrhuje)</w:t>
            </w:r>
          </w:p>
        </w:tc>
        <w:tc>
          <w:tcPr>
            <w:tcW w:w="6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945B5" w14:textId="77777777" w:rsidR="0014054E" w:rsidRPr="00DB5A21" w:rsidRDefault="0014054E" w:rsidP="0014054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60"/>
            </w:pPr>
            <w:r w:rsidRPr="00DB5A21">
              <w:t xml:space="preserve">pozdĺžny sklon rampy spĺňa požadované parametre: </w:t>
            </w:r>
          </w:p>
          <w:p w14:paraId="1FC3E08F" w14:textId="77777777" w:rsidR="0014054E" w:rsidRPr="00DB5A21" w:rsidRDefault="0014054E" w:rsidP="0014054E">
            <w:pPr>
              <w:pStyle w:val="Odsekzoznamu"/>
              <w:numPr>
                <w:ilvl w:val="1"/>
                <w:numId w:val="13"/>
              </w:numPr>
              <w:spacing w:after="0" w:line="240" w:lineRule="auto"/>
              <w:ind w:left="757"/>
            </w:pPr>
            <w:r w:rsidRPr="00DB5A21">
              <w:t>max. 1:12 (8,3%), napr. pri výške 0,45 m (3 schody) je rampa dlhá 5,4 m ,</w:t>
            </w:r>
          </w:p>
          <w:p w14:paraId="388AA371" w14:textId="4D3DF467" w:rsidR="0014054E" w:rsidRPr="00DB5A21" w:rsidRDefault="0014054E" w:rsidP="0014054E">
            <w:pPr>
              <w:pStyle w:val="Odsekzoznamu"/>
              <w:numPr>
                <w:ilvl w:val="1"/>
                <w:numId w:val="13"/>
              </w:numPr>
              <w:spacing w:after="0" w:line="240" w:lineRule="auto"/>
              <w:ind w:left="757"/>
            </w:pPr>
            <w:r w:rsidRPr="00DB5A21">
              <w:t>max. 1:8 ak je dĺžka menej ako 3 m</w:t>
            </w:r>
            <w:r>
              <w:t>,</w:t>
            </w:r>
          </w:p>
          <w:p w14:paraId="39AD098E" w14:textId="77777777" w:rsidR="0014054E" w:rsidRPr="00DB5A21" w:rsidRDefault="0014054E" w:rsidP="0014054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97"/>
            </w:pPr>
            <w:r w:rsidRPr="00DB5A21">
              <w:t>svetlá šírka rampy je najmenej 1,3 m,</w:t>
            </w:r>
          </w:p>
          <w:p w14:paraId="3E546ED1" w14:textId="77777777" w:rsidR="0014054E" w:rsidRPr="00DB5A21" w:rsidRDefault="0014054E" w:rsidP="0014054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97"/>
            </w:pPr>
            <w:r w:rsidRPr="00DB5A21">
              <w:t>voľná vodorovná manévrovacia plocha na začiatku a konci rampy je 1,5 m x 1,5 m,</w:t>
            </w:r>
          </w:p>
          <w:p w14:paraId="482C26C9" w14:textId="77777777" w:rsidR="0014054E" w:rsidRPr="00DB5A21" w:rsidRDefault="0014054E" w:rsidP="0014054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97"/>
            </w:pPr>
            <w:r w:rsidRPr="00DB5A21">
              <w:t>dĺžka jedného ramena rampy je najviac 9 m (avšak pri sklone 1:8 najviac 3 m),</w:t>
            </w:r>
          </w:p>
          <w:p w14:paraId="60D8C535" w14:textId="77777777" w:rsidR="0014054E" w:rsidRPr="00DB5A21" w:rsidRDefault="0014054E" w:rsidP="0014054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97"/>
            </w:pPr>
            <w:r w:rsidRPr="00DB5A21">
              <w:t xml:space="preserve">odpočívadlo medzi ramenami rampy je dlhé najmenej 2 m (pri </w:t>
            </w:r>
          </w:p>
          <w:p w14:paraId="77127A70" w14:textId="77777777" w:rsidR="0014054E" w:rsidRPr="00DB5A21" w:rsidRDefault="0014054E" w:rsidP="0014054E">
            <w:pPr>
              <w:pStyle w:val="Odsekzoznamu"/>
              <w:spacing w:after="0" w:line="240" w:lineRule="auto"/>
              <w:ind w:left="397"/>
            </w:pPr>
            <w:r w:rsidRPr="00DB5A21">
              <w:t xml:space="preserve">pravouhlom prepojení najmenej 1,5 m x 1,5 m),  </w:t>
            </w:r>
          </w:p>
          <w:p w14:paraId="1AF00204" w14:textId="77777777" w:rsidR="0014054E" w:rsidRPr="00DB5A21" w:rsidRDefault="0014054E" w:rsidP="0014054E">
            <w:pPr>
              <w:spacing w:after="0" w:line="240" w:lineRule="auto"/>
            </w:pPr>
            <w:r w:rsidRPr="00DB5A21">
              <w:t>Poznámka: ramená rampy musia byť priame!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95E65" w14:textId="2CED5D8F" w:rsidR="0014054E" w:rsidRDefault="0014054E" w:rsidP="0014054E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-7924372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41018A0F" w14:textId="77777777" w:rsidR="0014054E" w:rsidRPr="00DB5A21" w:rsidRDefault="0014054E" w:rsidP="001405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731A489F" w14:textId="77777777" w:rsidR="0014054E" w:rsidRPr="00DB5A21" w:rsidRDefault="0014054E" w:rsidP="001405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52610089" w14:textId="77777777" w:rsidR="0014054E" w:rsidRPr="00DB5A21" w:rsidRDefault="0014054E" w:rsidP="001405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32A47F03" w14:textId="5F3AE784" w:rsidR="0014054E" w:rsidRDefault="0014054E" w:rsidP="0014054E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-473031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41E96A6C" w14:textId="3A3F63BE" w:rsidR="0014054E" w:rsidRDefault="0014054E" w:rsidP="0014054E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-17108646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40AF3BF1" w14:textId="77777777" w:rsidR="0014054E" w:rsidRPr="00DB5A21" w:rsidRDefault="0014054E" w:rsidP="001405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5346103A" w14:textId="72B2D383" w:rsidR="0014054E" w:rsidRDefault="0014054E" w:rsidP="0014054E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1422522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6FFB61BF" w14:textId="77777777" w:rsidR="0014054E" w:rsidRPr="00DB5A21" w:rsidRDefault="0014054E" w:rsidP="001405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7CEABD" w14:textId="328F89B0" w:rsidR="0014054E" w:rsidRDefault="0014054E" w:rsidP="0014054E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1018202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0423F4B8" w14:textId="77777777" w:rsidR="0014054E" w:rsidRPr="00DB5A21" w:rsidRDefault="0014054E" w:rsidP="001405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FAC6F" w14:textId="77777777" w:rsidR="0014054E" w:rsidRDefault="0014054E" w:rsidP="0014054E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-19786809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4B26DB3E" w14:textId="77777777" w:rsidR="0014054E" w:rsidRPr="00DB5A21" w:rsidRDefault="0014054E" w:rsidP="001405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2CB5A6DA" w14:textId="77777777" w:rsidR="0014054E" w:rsidRPr="00DB5A21" w:rsidRDefault="0014054E" w:rsidP="001405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4FCEBE0E" w14:textId="77777777" w:rsidR="0014054E" w:rsidRPr="00DB5A21" w:rsidRDefault="0014054E" w:rsidP="001405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495DF627" w14:textId="77777777" w:rsidR="0014054E" w:rsidRDefault="0014054E" w:rsidP="0014054E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-120309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34B9128E" w14:textId="77777777" w:rsidR="0014054E" w:rsidRDefault="0014054E" w:rsidP="0014054E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-17659081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3B09AA00" w14:textId="77777777" w:rsidR="0014054E" w:rsidRPr="00DB5A21" w:rsidRDefault="0014054E" w:rsidP="001405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7CCBA8B9" w14:textId="77777777" w:rsidR="0014054E" w:rsidRDefault="0014054E" w:rsidP="0014054E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-16273903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2C14C289" w14:textId="77777777" w:rsidR="0014054E" w:rsidRPr="00DB5A21" w:rsidRDefault="0014054E" w:rsidP="001405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3377C907" w14:textId="77777777" w:rsidR="0014054E" w:rsidRDefault="0014054E" w:rsidP="0014054E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781610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00360C2C" w14:textId="77777777" w:rsidR="0014054E" w:rsidRPr="00DB5A21" w:rsidRDefault="0014054E" w:rsidP="001405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4C338" w14:textId="77777777" w:rsidR="0014054E" w:rsidRDefault="0014054E" w:rsidP="0014054E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-5195500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39523614" w14:textId="77777777" w:rsidR="0014054E" w:rsidRPr="00DB5A21" w:rsidRDefault="0014054E" w:rsidP="001405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21F16520" w14:textId="77777777" w:rsidR="0014054E" w:rsidRPr="00DB5A21" w:rsidRDefault="0014054E" w:rsidP="001405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44C13785" w14:textId="77777777" w:rsidR="0014054E" w:rsidRPr="00DB5A21" w:rsidRDefault="0014054E" w:rsidP="001405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437BBA50" w14:textId="77777777" w:rsidR="0014054E" w:rsidRDefault="0014054E" w:rsidP="0014054E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728735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7CA77676" w14:textId="77777777" w:rsidR="0014054E" w:rsidRDefault="0014054E" w:rsidP="0014054E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245390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3F78802F" w14:textId="77777777" w:rsidR="0014054E" w:rsidRPr="00DB5A21" w:rsidRDefault="0014054E" w:rsidP="001405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CDA5389" w14:textId="77777777" w:rsidR="0014054E" w:rsidRDefault="0014054E" w:rsidP="0014054E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1249778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2EC354AF" w14:textId="77777777" w:rsidR="0014054E" w:rsidRPr="00DB5A21" w:rsidRDefault="0014054E" w:rsidP="001405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169493F8" w14:textId="77777777" w:rsidR="0014054E" w:rsidRDefault="0014054E" w:rsidP="0014054E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708927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071C1802" w14:textId="77777777" w:rsidR="0014054E" w:rsidRPr="00DB5A21" w:rsidRDefault="0014054E" w:rsidP="001405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4054E" w:rsidRPr="00DB5A21" w14:paraId="329DA46B" w14:textId="5BD1B79A" w:rsidTr="003B42CD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D07413" w14:textId="77777777" w:rsidR="0014054E" w:rsidRPr="00DB5A21" w:rsidRDefault="0014054E" w:rsidP="0014054E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 w:rsidRPr="00DB5A21">
              <w:rPr>
                <w:b/>
                <w:sz w:val="24"/>
                <w:szCs w:val="24"/>
              </w:rPr>
              <w:t>6. Vybavenie rampy (ak sa navrhuje)</w:t>
            </w:r>
          </w:p>
        </w:tc>
        <w:tc>
          <w:tcPr>
            <w:tcW w:w="6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1E820" w14:textId="77777777" w:rsidR="0014054E" w:rsidRPr="00DB5A21" w:rsidRDefault="0014054E" w:rsidP="0014054E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360"/>
            </w:pPr>
            <w:r w:rsidRPr="00DB5A21">
              <w:t>držadlá sú umiestnené po oboch stranách rampy (vo výške 0,9 m, prípadne aj v 0,75 m),</w:t>
            </w:r>
          </w:p>
          <w:p w14:paraId="3E32EAB1" w14:textId="77777777" w:rsidR="0014054E" w:rsidRPr="00DB5A21" w:rsidRDefault="0014054E" w:rsidP="0014054E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360"/>
            </w:pPr>
            <w:r w:rsidRPr="00DB5A21">
              <w:t xml:space="preserve">vodiace tyče sú po oboch stranách rampy vo výške 0,3 m, alebo obruby proti vybočeniu do výšky 0,1 m (nie sú nutné pri plných zábradliach), </w:t>
            </w:r>
          </w:p>
          <w:p w14:paraId="426264B0" w14:textId="77777777" w:rsidR="0014054E" w:rsidRPr="00DB5A21" w:rsidRDefault="0014054E" w:rsidP="0014054E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360"/>
            </w:pPr>
            <w:r w:rsidRPr="00DB5A21">
              <w:t>zdrsnený a nešmykľavý povrch rampy,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434DD" w14:textId="4CAB605C" w:rsidR="0014054E" w:rsidRDefault="0014054E" w:rsidP="0014054E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-12683070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29BE3F6C" w14:textId="77777777" w:rsidR="0014054E" w:rsidRPr="00DB5A21" w:rsidRDefault="0014054E" w:rsidP="001405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49F26687" w14:textId="50CEBB55" w:rsidR="0014054E" w:rsidRDefault="0014054E" w:rsidP="0014054E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736674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7FFF84A1" w14:textId="77777777" w:rsidR="0014054E" w:rsidRPr="00DB5A21" w:rsidRDefault="0014054E" w:rsidP="001405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6CAD285D" w14:textId="3B9E0B45" w:rsidR="0014054E" w:rsidRDefault="0014054E" w:rsidP="0014054E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-5531595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08902328" w14:textId="438BFE72" w:rsidR="0014054E" w:rsidRPr="00DB5A21" w:rsidRDefault="0014054E" w:rsidP="001405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6CFEB" w14:textId="77777777" w:rsidR="0014054E" w:rsidRDefault="0014054E" w:rsidP="0014054E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9559895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6B03257D" w14:textId="77777777" w:rsidR="0014054E" w:rsidRPr="00DB5A21" w:rsidRDefault="0014054E" w:rsidP="001405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72C2124F" w14:textId="77777777" w:rsidR="0014054E" w:rsidRDefault="0014054E" w:rsidP="0014054E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10635181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1A45621A" w14:textId="77777777" w:rsidR="0014054E" w:rsidRPr="00DB5A21" w:rsidRDefault="0014054E" w:rsidP="001405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72D14D98" w14:textId="77777777" w:rsidR="0014054E" w:rsidRDefault="0014054E" w:rsidP="0014054E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893860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29DD8756" w14:textId="5D1F3A3F" w:rsidR="0014054E" w:rsidRPr="00DB5A21" w:rsidRDefault="0014054E" w:rsidP="001405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9D8A3" w14:textId="77777777" w:rsidR="0014054E" w:rsidRDefault="0014054E" w:rsidP="0014054E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-8308314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70F8BEFA" w14:textId="77777777" w:rsidR="0014054E" w:rsidRPr="00DB5A21" w:rsidRDefault="0014054E" w:rsidP="001405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11C36DE4" w14:textId="77777777" w:rsidR="0014054E" w:rsidRDefault="0014054E" w:rsidP="0014054E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6978911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115B7B0E" w14:textId="77777777" w:rsidR="0014054E" w:rsidRPr="00DB5A21" w:rsidRDefault="0014054E" w:rsidP="001405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7D8C768A" w14:textId="77777777" w:rsidR="0014054E" w:rsidRDefault="0014054E" w:rsidP="0014054E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-3020821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177D759A" w14:textId="77777777" w:rsidR="0014054E" w:rsidRPr="00DB5A21" w:rsidRDefault="0014054E" w:rsidP="001405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4054E" w:rsidRPr="00DB5A21" w14:paraId="252CF422" w14:textId="43154294" w:rsidTr="003B42CD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B95CDC" w14:textId="77777777" w:rsidR="0014054E" w:rsidRPr="00DB5A21" w:rsidRDefault="0014054E" w:rsidP="0014054E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 w:rsidRPr="00DB5A21">
              <w:rPr>
                <w:b/>
                <w:sz w:val="24"/>
                <w:szCs w:val="24"/>
              </w:rPr>
              <w:t xml:space="preserve">7.  </w:t>
            </w:r>
          </w:p>
          <w:p w14:paraId="362C4268" w14:textId="77777777" w:rsidR="0014054E" w:rsidRPr="00DB5A21" w:rsidRDefault="0014054E" w:rsidP="0014054E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 w:rsidRPr="00DB5A21">
              <w:rPr>
                <w:b/>
                <w:sz w:val="24"/>
                <w:szCs w:val="24"/>
              </w:rPr>
              <w:t>Trasy po budove</w:t>
            </w:r>
          </w:p>
        </w:tc>
        <w:tc>
          <w:tcPr>
            <w:tcW w:w="6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C6B7E" w14:textId="77777777" w:rsidR="0014054E" w:rsidRDefault="0014054E" w:rsidP="0014054E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357" w:hanging="357"/>
            </w:pPr>
            <w:r w:rsidRPr="00DB5A21">
              <w:t>bezbariérový a plynulý prechod pre osoby na vozíku alebo s kompenzačnými pomôckami, šírka chodby 1,5 m</w:t>
            </w:r>
          </w:p>
          <w:p w14:paraId="45E16374" w14:textId="3F91C63F" w:rsidR="0014054E" w:rsidRPr="0055665A" w:rsidRDefault="0014054E" w:rsidP="0014054E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357" w:hanging="357"/>
              <w:rPr>
                <w:color w:val="000000" w:themeColor="text1"/>
              </w:rPr>
            </w:pPr>
            <w:r w:rsidRPr="00D563C9">
              <w:rPr>
                <w:color w:val="000000" w:themeColor="text1"/>
              </w:rPr>
              <w:t>svetlá šírka dverí min. 0,8 m (optimálne 0,9 m),</w:t>
            </w:r>
          </w:p>
          <w:p w14:paraId="20B4A734" w14:textId="22998A0D" w:rsidR="0014054E" w:rsidRPr="00DB5A21" w:rsidRDefault="0014054E" w:rsidP="0014054E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357" w:hanging="357"/>
            </w:pPr>
            <w:r w:rsidRPr="00DB5A21">
              <w:t xml:space="preserve">bezprahové dvere, výška prahu </w:t>
            </w:r>
            <w:sdt>
              <w:sdtPr>
                <w:tag w:val="goog_rdk_3"/>
                <w:id w:val="1354771018"/>
              </w:sdtPr>
              <w:sdtContent>
                <w:r w:rsidRPr="00DB5A21">
                  <w:t>najviac 20</w:t>
                </w:r>
              </w:sdtContent>
            </w:sdt>
            <w:r w:rsidRPr="00DB5A21">
              <w:t xml:space="preserve"> mm (zaoblený alebo skosený),</w:t>
            </w:r>
          </w:p>
          <w:p w14:paraId="4D7F34FB" w14:textId="77777777" w:rsidR="0014054E" w:rsidRPr="00DB5A21" w:rsidRDefault="0014054E" w:rsidP="0014054E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357" w:hanging="357"/>
            </w:pPr>
            <w:r w:rsidRPr="00DB5A21">
              <w:t>orientačný systém pre osoby so zrakovým postihnutím (umelé vodiace línie, varovné pásy pred schodmi, kontrastné značenie priestorov a prvkov, reliéfne označenie účelu miestnosti a pod.),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08C87" w14:textId="3A862128" w:rsidR="0014054E" w:rsidRDefault="0014054E" w:rsidP="0014054E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-16368657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07FA8ABC" w14:textId="77777777" w:rsidR="0014054E" w:rsidRPr="00DB5A21" w:rsidRDefault="0014054E" w:rsidP="001405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609EE127" w14:textId="121A2F80" w:rsidR="0014054E" w:rsidRDefault="0014054E" w:rsidP="0014054E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-5450612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728E855B" w14:textId="22368BD4" w:rsidR="0014054E" w:rsidRDefault="0014054E" w:rsidP="0014054E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-1740396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3CEC4CA3" w14:textId="77777777" w:rsidR="0014054E" w:rsidRPr="00DB5A21" w:rsidRDefault="0014054E" w:rsidP="001405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1248EFF" w14:textId="474E0933" w:rsidR="0014054E" w:rsidRDefault="0014054E" w:rsidP="0014054E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-20947745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5044CB87" w14:textId="1EAD806D" w:rsidR="0014054E" w:rsidRPr="00DB5A21" w:rsidRDefault="0014054E" w:rsidP="001405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C94E4" w14:textId="77777777" w:rsidR="0014054E" w:rsidRDefault="0014054E" w:rsidP="0014054E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-133906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3828B99B" w14:textId="77777777" w:rsidR="0014054E" w:rsidRPr="00DB5A21" w:rsidRDefault="0014054E" w:rsidP="001405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D6553CA" w14:textId="77777777" w:rsidR="0014054E" w:rsidRDefault="0014054E" w:rsidP="0014054E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-20980909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034C361E" w14:textId="77777777" w:rsidR="0014054E" w:rsidRDefault="0014054E" w:rsidP="0014054E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12867776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1DC4C630" w14:textId="77777777" w:rsidR="0014054E" w:rsidRPr="00DB5A21" w:rsidRDefault="0014054E" w:rsidP="001405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20F3D624" w14:textId="77777777" w:rsidR="0014054E" w:rsidRDefault="0014054E" w:rsidP="0014054E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-6795066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463CCA62" w14:textId="32EA03F7" w:rsidR="0014054E" w:rsidRPr="00DB5A21" w:rsidRDefault="0014054E" w:rsidP="001405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F15BA" w14:textId="77777777" w:rsidR="0014054E" w:rsidRDefault="0014054E" w:rsidP="0014054E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-3599013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65D13C83" w14:textId="77777777" w:rsidR="0014054E" w:rsidRPr="00DB5A21" w:rsidRDefault="0014054E" w:rsidP="001405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270B536B" w14:textId="77777777" w:rsidR="0014054E" w:rsidRDefault="0014054E" w:rsidP="0014054E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15682294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788C03F0" w14:textId="77777777" w:rsidR="0014054E" w:rsidRDefault="0014054E" w:rsidP="0014054E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-17886541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2E8006C0" w14:textId="77777777" w:rsidR="0014054E" w:rsidRPr="00DB5A21" w:rsidRDefault="0014054E" w:rsidP="001405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8FB145" w14:textId="77777777" w:rsidR="0014054E" w:rsidRDefault="0014054E" w:rsidP="0014054E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20767776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21A7F2FF" w14:textId="77777777" w:rsidR="0014054E" w:rsidRPr="00DB5A21" w:rsidRDefault="0014054E" w:rsidP="001405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381189" w:rsidRPr="00DB5A21" w14:paraId="72E587FC" w14:textId="4321E233" w:rsidTr="003B42CD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9E90B8" w14:textId="77777777" w:rsidR="00381189" w:rsidRPr="00DB5A21" w:rsidRDefault="00381189" w:rsidP="00381189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 w:rsidRPr="00DB5A21">
              <w:rPr>
                <w:b/>
                <w:sz w:val="24"/>
                <w:szCs w:val="24"/>
              </w:rPr>
              <w:lastRenderedPageBreak/>
              <w:t>8.</w:t>
            </w:r>
          </w:p>
          <w:p w14:paraId="0622D0EB" w14:textId="77777777" w:rsidR="00381189" w:rsidRPr="00DB5A21" w:rsidRDefault="00381189" w:rsidP="00381189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 w:rsidRPr="00DB5A21">
              <w:rPr>
                <w:b/>
                <w:sz w:val="24"/>
                <w:szCs w:val="24"/>
              </w:rPr>
              <w:t xml:space="preserve">Riešenie výškových rozdielov  </w:t>
            </w:r>
            <w:sdt>
              <w:sdtPr>
                <w:tag w:val="goog_rdk_4"/>
                <w:id w:val="-1587381301"/>
              </w:sdtPr>
              <w:sdtContent/>
            </w:sdt>
            <w:r w:rsidRPr="00DB5A21">
              <w:rPr>
                <w:b/>
                <w:sz w:val="24"/>
                <w:szCs w:val="24"/>
              </w:rPr>
              <w:t>v budove</w:t>
            </w:r>
          </w:p>
        </w:tc>
        <w:tc>
          <w:tcPr>
            <w:tcW w:w="6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57455" w14:textId="2F8FF214" w:rsidR="00381189" w:rsidRPr="00DB5A21" w:rsidRDefault="00381189" w:rsidP="00381189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40"/>
            </w:pPr>
            <w:r w:rsidRPr="00DB5A21">
              <w:t xml:space="preserve">všetky podlažia v budove sú dostupné pomocou bezbariérového výťahu </w:t>
            </w:r>
          </w:p>
          <w:p w14:paraId="4C3C93C1" w14:textId="179F7DBC" w:rsidR="00381189" w:rsidRPr="00DB5A21" w:rsidRDefault="00381189" w:rsidP="00381189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40"/>
            </w:pPr>
            <w:r w:rsidRPr="00DB5A21">
              <w:t xml:space="preserve">pri zmene stavby je výškový rozdiel v komunikačných priestoroch  bezbariérovo prekonaný jedným z týchto spôsobov: </w:t>
            </w:r>
          </w:p>
          <w:p w14:paraId="4AFD39C4" w14:textId="77777777" w:rsidR="00381189" w:rsidRPr="00DB5A21" w:rsidRDefault="00381189" w:rsidP="00381189">
            <w:pPr>
              <w:pStyle w:val="Odsekzoznamu"/>
              <w:spacing w:after="0" w:line="240" w:lineRule="auto"/>
              <w:ind w:left="340"/>
            </w:pPr>
            <w:r w:rsidRPr="00DB5A21">
              <w:t xml:space="preserve">  - zabudovaná rampa s parametrami podľa bodov 5 a 6,</w:t>
            </w:r>
          </w:p>
          <w:p w14:paraId="6F9DF3A9" w14:textId="04B15D74" w:rsidR="00381189" w:rsidRPr="00DB5A21" w:rsidRDefault="00381189" w:rsidP="00381189">
            <w:pPr>
              <w:pStyle w:val="Odsekzoznamu"/>
              <w:spacing w:after="0" w:line="240" w:lineRule="auto"/>
              <w:ind w:left="340"/>
            </w:pPr>
            <w:r>
              <w:t xml:space="preserve">  </w:t>
            </w:r>
            <w:r w:rsidRPr="00DB5A21">
              <w:t>- zvislá zdvíhacia plošina,</w:t>
            </w:r>
          </w:p>
          <w:p w14:paraId="199983F9" w14:textId="725FCAF2" w:rsidR="00381189" w:rsidRPr="00DB5A21" w:rsidRDefault="00381189" w:rsidP="00381189">
            <w:pPr>
              <w:pStyle w:val="Odsekzoznamu"/>
              <w:spacing w:after="0" w:line="240" w:lineRule="auto"/>
              <w:ind w:left="340"/>
            </w:pPr>
            <w:r>
              <w:t xml:space="preserve"> </w:t>
            </w:r>
            <w:r w:rsidRPr="00DB5A21">
              <w:t xml:space="preserve"> - výťah s rozmermi min. 1,1 m x 1,4 m, s požadovaným vybavením,</w:t>
            </w:r>
          </w:p>
          <w:p w14:paraId="31689863" w14:textId="77777777" w:rsidR="00381189" w:rsidRPr="00DB5A21" w:rsidRDefault="00381189" w:rsidP="00381189">
            <w:pPr>
              <w:pStyle w:val="Odsekzoznamu"/>
              <w:spacing w:after="0" w:line="240" w:lineRule="auto"/>
              <w:ind w:left="340"/>
            </w:pPr>
            <w:r w:rsidRPr="00DB5A21">
              <w:t xml:space="preserve">  - šikmá schodisková plošina (iba ak neexistuje iná možnosť),</w:t>
            </w:r>
          </w:p>
          <w:p w14:paraId="14AAD8E5" w14:textId="77777777" w:rsidR="00381189" w:rsidRPr="00DB5A21" w:rsidRDefault="00381189" w:rsidP="00381189">
            <w:pPr>
              <w:pStyle w:val="Odsekzoznamu"/>
              <w:spacing w:after="0" w:line="240" w:lineRule="auto"/>
              <w:ind w:left="340"/>
            </w:pPr>
            <w:r w:rsidRPr="00DB5A21">
              <w:t xml:space="preserve">Poznámka: </w:t>
            </w:r>
            <w:proofErr w:type="spellStart"/>
            <w:r w:rsidRPr="00DB5A21">
              <w:t>Schodolez</w:t>
            </w:r>
            <w:proofErr w:type="spellEnd"/>
            <w:r w:rsidRPr="00DB5A21">
              <w:t xml:space="preserve"> (prenosné zariadenie) nie je povolený!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FFD19" w14:textId="69780B14" w:rsidR="00381189" w:rsidRDefault="004A7C72" w:rsidP="004A7C72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-2061619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1E9B3D17" w14:textId="77777777" w:rsidR="00381189" w:rsidRDefault="00381189" w:rsidP="0038118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4A477B3F" w14:textId="52CDC091" w:rsidR="00381189" w:rsidRDefault="004A7C72" w:rsidP="004A7C72">
            <w:pPr>
              <w:spacing w:after="0" w:line="216" w:lineRule="auto"/>
              <w:jc w:val="center"/>
              <w:rPr>
                <w:rFonts w:ascii="MS Gothic" w:eastAsia="MS Gothic" w:hAnsi="MS Gothic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5396703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02C10B03" w14:textId="77777777" w:rsidR="00811EA6" w:rsidRDefault="00811EA6" w:rsidP="00381189">
            <w:pPr>
              <w:spacing w:after="0" w:line="216" w:lineRule="auto"/>
              <w:jc w:val="center"/>
            </w:pPr>
          </w:p>
          <w:p w14:paraId="61932F6E" w14:textId="5F3DE164" w:rsidR="00811EA6" w:rsidRPr="00381189" w:rsidRDefault="004A7C72" w:rsidP="004A7C72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18170652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668F8A5E" w14:textId="3A6CB083" w:rsidR="00811EA6" w:rsidRPr="00381189" w:rsidRDefault="004A7C72" w:rsidP="004A7C72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-902911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2BBC1835" w14:textId="478B2423" w:rsidR="00811EA6" w:rsidRDefault="004A7C72" w:rsidP="004A7C72">
            <w:pPr>
              <w:spacing w:after="0" w:line="216" w:lineRule="auto"/>
              <w:jc w:val="center"/>
              <w:rPr>
                <w:rFonts w:ascii="MS Gothic" w:eastAsia="MS Gothic" w:hAnsi="MS Gothic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458726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4109B3A8" w14:textId="77777777" w:rsidR="00811EA6" w:rsidRPr="00381189" w:rsidRDefault="00811EA6" w:rsidP="00811EA6">
            <w:pPr>
              <w:spacing w:after="0" w:line="216" w:lineRule="auto"/>
              <w:jc w:val="center"/>
            </w:pPr>
          </w:p>
          <w:p w14:paraId="7D1D535F" w14:textId="625FF658" w:rsidR="00381189" w:rsidRPr="00DB5A21" w:rsidRDefault="004A7C72" w:rsidP="004A7C7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MS Gothic" w:eastAsia="MS Gothic" w:hAnsi="MS Gothic"/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id w:val="-1667856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55151" w14:textId="77777777" w:rsidR="0014054E" w:rsidRDefault="0014054E" w:rsidP="0014054E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-1262444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1F36AF45" w14:textId="743618C3" w:rsidR="00381189" w:rsidRDefault="00381189" w:rsidP="0014054E">
            <w:pPr>
              <w:spacing w:after="0" w:line="216" w:lineRule="auto"/>
              <w:jc w:val="center"/>
            </w:pPr>
          </w:p>
          <w:p w14:paraId="7ABCCCDC" w14:textId="77777777" w:rsidR="0014054E" w:rsidRDefault="0014054E" w:rsidP="0014054E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12959518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511E83A8" w14:textId="691D5DAD" w:rsidR="00381189" w:rsidRDefault="00381189" w:rsidP="0014054E">
            <w:pPr>
              <w:spacing w:after="0" w:line="216" w:lineRule="auto"/>
              <w:jc w:val="center"/>
            </w:pPr>
          </w:p>
          <w:p w14:paraId="4CDDC543" w14:textId="77777777" w:rsidR="00381189" w:rsidRPr="00DB5A21" w:rsidRDefault="00381189" w:rsidP="0038118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26ECE" w14:textId="77777777" w:rsidR="0014054E" w:rsidRDefault="0014054E" w:rsidP="0014054E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18805896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18222FA4" w14:textId="3F21CFCB" w:rsidR="00381189" w:rsidRDefault="0014054E" w:rsidP="001405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16ECB07F" w14:textId="77777777" w:rsidR="0014054E" w:rsidRDefault="0014054E" w:rsidP="0014054E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509263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05EF95E6" w14:textId="113BAE3D" w:rsidR="00381189" w:rsidRPr="00DB5A21" w:rsidRDefault="0014054E" w:rsidP="001405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</w:tc>
      </w:tr>
      <w:tr w:rsidR="0014054E" w:rsidRPr="00DB5A21" w14:paraId="3554C6CB" w14:textId="53564416" w:rsidTr="003B42CD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798F3D" w14:textId="742CE8E4" w:rsidR="0014054E" w:rsidRDefault="0014054E" w:rsidP="001405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-Bold" w:hAnsi="Calibri-Bold" w:cs="Calibri-Bold"/>
                <w:b/>
                <w:bCs/>
                <w:sz w:val="24"/>
                <w:szCs w:val="24"/>
              </w:rPr>
            </w:pPr>
            <w:r>
              <w:rPr>
                <w:rFonts w:ascii="Calibri-Bold" w:hAnsi="Calibri-Bold" w:cs="Calibri-Bold"/>
                <w:b/>
                <w:bCs/>
                <w:sz w:val="24"/>
                <w:szCs w:val="24"/>
              </w:rPr>
              <w:t>9.</w:t>
            </w:r>
          </w:p>
          <w:p w14:paraId="4123779B" w14:textId="48791544" w:rsidR="0014054E" w:rsidRPr="00DB5A21" w:rsidRDefault="0014054E" w:rsidP="0014054E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rFonts w:ascii="Calibri-Bold" w:hAnsi="Calibri-Bold" w:cs="Calibri-Bold"/>
                <w:b/>
                <w:bCs/>
                <w:sz w:val="24"/>
                <w:szCs w:val="24"/>
              </w:rPr>
              <w:t>Schodisko</w:t>
            </w:r>
          </w:p>
        </w:tc>
        <w:tc>
          <w:tcPr>
            <w:tcW w:w="6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53958" w14:textId="1836540A" w:rsidR="0014054E" w:rsidRDefault="0014054E" w:rsidP="0014054E">
            <w:pPr>
              <w:pStyle w:val="Odsekzoznamu"/>
              <w:numPr>
                <w:ilvl w:val="0"/>
                <w:numId w:val="26"/>
              </w:numPr>
              <w:spacing w:after="0" w:line="240" w:lineRule="auto"/>
              <w:ind w:left="357" w:hanging="357"/>
            </w:pPr>
            <w:r>
              <w:t xml:space="preserve">schodiskové stupne sú bez </w:t>
            </w:r>
            <w:proofErr w:type="spellStart"/>
            <w:r>
              <w:t>podstupníc</w:t>
            </w:r>
            <w:proofErr w:type="spellEnd"/>
            <w:r>
              <w:t>,</w:t>
            </w:r>
          </w:p>
          <w:p w14:paraId="60F59632" w14:textId="31BD6B3C" w:rsidR="0014054E" w:rsidRDefault="0014054E" w:rsidP="0014054E">
            <w:pPr>
              <w:pStyle w:val="Odsekzoznamu"/>
              <w:numPr>
                <w:ilvl w:val="0"/>
                <w:numId w:val="26"/>
              </w:numPr>
              <w:spacing w:after="0" w:line="240" w:lineRule="auto"/>
              <w:ind w:left="357" w:hanging="357"/>
            </w:pPr>
            <w:r>
              <w:t>nástupná hrana schodiskových stup</w:t>
            </w:r>
            <w:r w:rsidRPr="00185F14">
              <w:rPr>
                <w:rFonts w:hint="eastAsia"/>
              </w:rPr>
              <w:t>ň</w:t>
            </w:r>
            <w:r>
              <w:t>ov nepre</w:t>
            </w:r>
            <w:r w:rsidRPr="00185F14">
              <w:rPr>
                <w:rFonts w:hint="eastAsia"/>
              </w:rPr>
              <w:t>č</w:t>
            </w:r>
            <w:r>
              <w:t>nieva cez</w:t>
            </w:r>
          </w:p>
          <w:p w14:paraId="488FE2F7" w14:textId="77777777" w:rsidR="0014054E" w:rsidRDefault="0014054E" w:rsidP="0014054E">
            <w:pPr>
              <w:pStyle w:val="Odsekzoznamu"/>
              <w:spacing w:after="0" w:line="240" w:lineRule="auto"/>
              <w:ind w:left="357"/>
            </w:pPr>
            <w:proofErr w:type="spellStart"/>
            <w:r>
              <w:t>podstupnicu</w:t>
            </w:r>
            <w:proofErr w:type="spellEnd"/>
            <w:r>
              <w:t>,</w:t>
            </w:r>
          </w:p>
          <w:p w14:paraId="5302FFA9" w14:textId="2CD18420" w:rsidR="0014054E" w:rsidRDefault="0014054E" w:rsidP="0014054E">
            <w:pPr>
              <w:pStyle w:val="Odsekzoznamu"/>
              <w:numPr>
                <w:ilvl w:val="0"/>
                <w:numId w:val="26"/>
              </w:numPr>
              <w:spacing w:after="0" w:line="240" w:lineRule="auto"/>
              <w:ind w:left="357" w:hanging="357"/>
            </w:pPr>
            <w:r>
              <w:t>dr</w:t>
            </w:r>
            <w:r w:rsidRPr="00185F14">
              <w:rPr>
                <w:rFonts w:hint="eastAsia"/>
              </w:rPr>
              <w:t>ž</w:t>
            </w:r>
            <w:r>
              <w:t>adlá sú osadené po obidvoch stranách ramena schodiska</w:t>
            </w:r>
          </w:p>
          <w:p w14:paraId="3516DFBF" w14:textId="2950A902" w:rsidR="0014054E" w:rsidRDefault="0014054E" w:rsidP="0014054E">
            <w:pPr>
              <w:pStyle w:val="Odsekzoznamu"/>
              <w:spacing w:after="0" w:line="240" w:lineRule="auto"/>
              <w:ind w:left="357"/>
            </w:pPr>
            <w:r>
              <w:t>vo vý</w:t>
            </w:r>
            <w:r w:rsidRPr="00185F14">
              <w:rPr>
                <w:rFonts w:hint="eastAsia"/>
              </w:rPr>
              <w:t>š</w:t>
            </w:r>
            <w:r>
              <w:t>ke 0,9 m</w:t>
            </w:r>
          </w:p>
          <w:p w14:paraId="08B04902" w14:textId="4C5A44BA" w:rsidR="0014054E" w:rsidRPr="00DB5A21" w:rsidRDefault="0014054E" w:rsidP="0014054E">
            <w:pPr>
              <w:pStyle w:val="Odsekzoznamu"/>
              <w:numPr>
                <w:ilvl w:val="0"/>
                <w:numId w:val="26"/>
              </w:numPr>
              <w:spacing w:after="0" w:line="240" w:lineRule="auto"/>
              <w:ind w:left="357" w:hanging="357"/>
            </w:pPr>
            <w:r>
              <w:t>schodiskové ramená sú priame (nie zato</w:t>
            </w:r>
            <w:r w:rsidRPr="00185F14">
              <w:rPr>
                <w:rFonts w:hint="eastAsia"/>
              </w:rPr>
              <w:t>č</w:t>
            </w:r>
            <w:r>
              <w:t>ené)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31F6F" w14:textId="2D41DBD6" w:rsidR="0014054E" w:rsidRDefault="0014054E" w:rsidP="0014054E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-1141103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7FB9A3F6" w14:textId="20F579A3" w:rsidR="0014054E" w:rsidRDefault="0014054E" w:rsidP="0014054E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2710601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0FD40EE1" w14:textId="77777777" w:rsidR="0014054E" w:rsidRPr="00DB5A21" w:rsidRDefault="0014054E" w:rsidP="001405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554B809D" w14:textId="4A486710" w:rsidR="0014054E" w:rsidRDefault="0014054E" w:rsidP="0014054E">
            <w:pPr>
              <w:spacing w:after="0" w:line="216" w:lineRule="auto"/>
              <w:jc w:val="center"/>
              <w:rPr>
                <w:rFonts w:ascii="MS Gothic" w:eastAsia="MS Gothic" w:hAnsi="MS Gothic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3423212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63161F0D" w14:textId="77777777" w:rsidR="0014054E" w:rsidRDefault="0014054E" w:rsidP="0014054E">
            <w:pPr>
              <w:spacing w:after="0" w:line="216" w:lineRule="auto"/>
              <w:jc w:val="center"/>
            </w:pPr>
          </w:p>
          <w:p w14:paraId="6DED8114" w14:textId="4FDC3413" w:rsidR="0014054E" w:rsidRPr="00DB5A21" w:rsidRDefault="0014054E" w:rsidP="0014054E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4272001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53162" w14:textId="77777777" w:rsidR="0014054E" w:rsidRDefault="0014054E" w:rsidP="0014054E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1396012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533462BA" w14:textId="77777777" w:rsidR="0014054E" w:rsidRDefault="0014054E" w:rsidP="0014054E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-12944436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1BBC6984" w14:textId="77777777" w:rsidR="0014054E" w:rsidRPr="00DB5A21" w:rsidRDefault="0014054E" w:rsidP="001405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2628AEAB" w14:textId="77777777" w:rsidR="0014054E" w:rsidRDefault="0014054E" w:rsidP="0014054E">
            <w:pPr>
              <w:spacing w:after="0" w:line="216" w:lineRule="auto"/>
              <w:jc w:val="center"/>
              <w:rPr>
                <w:rFonts w:ascii="MS Gothic" w:eastAsia="MS Gothic" w:hAnsi="MS Gothic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5875093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01C19511" w14:textId="77777777" w:rsidR="0014054E" w:rsidRDefault="0014054E" w:rsidP="0014054E">
            <w:pPr>
              <w:spacing w:after="0" w:line="216" w:lineRule="auto"/>
              <w:jc w:val="center"/>
            </w:pPr>
          </w:p>
          <w:p w14:paraId="4B7DD4AD" w14:textId="7A805077" w:rsidR="0014054E" w:rsidRPr="00DB5A21" w:rsidRDefault="0014054E" w:rsidP="0014054E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076711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745B4" w14:textId="77777777" w:rsidR="0014054E" w:rsidRDefault="0014054E" w:rsidP="0014054E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6450159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1CF9B2EE" w14:textId="77777777" w:rsidR="0014054E" w:rsidRDefault="0014054E" w:rsidP="0014054E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-7802596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32521234" w14:textId="77777777" w:rsidR="0014054E" w:rsidRPr="00DB5A21" w:rsidRDefault="0014054E" w:rsidP="001405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11912225" w14:textId="77777777" w:rsidR="0014054E" w:rsidRDefault="0014054E" w:rsidP="0014054E">
            <w:pPr>
              <w:spacing w:after="0" w:line="216" w:lineRule="auto"/>
              <w:jc w:val="center"/>
              <w:rPr>
                <w:rFonts w:ascii="MS Gothic" w:eastAsia="MS Gothic" w:hAnsi="MS Gothic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5944865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07D7A356" w14:textId="77777777" w:rsidR="0014054E" w:rsidRDefault="0014054E" w:rsidP="0014054E">
            <w:pPr>
              <w:spacing w:after="0" w:line="216" w:lineRule="auto"/>
              <w:jc w:val="center"/>
            </w:pPr>
          </w:p>
          <w:p w14:paraId="2F7EEE4A" w14:textId="0D3BC849" w:rsidR="0014054E" w:rsidRPr="00DB5A21" w:rsidRDefault="0014054E" w:rsidP="0014054E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2029212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14054E" w:rsidRPr="00DB5A21" w14:paraId="0BF8DE62" w14:textId="33884EBF" w:rsidTr="003B42CD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FD05F7" w14:textId="243A6271" w:rsidR="0014054E" w:rsidRDefault="0014054E" w:rsidP="001405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-Bold" w:hAnsi="Calibri-Bold" w:cs="Calibri-Bold"/>
                <w:b/>
                <w:bCs/>
                <w:sz w:val="24"/>
                <w:szCs w:val="24"/>
              </w:rPr>
            </w:pPr>
            <w:r>
              <w:rPr>
                <w:rFonts w:ascii="Calibri-Bold" w:hAnsi="Calibri-Bold" w:cs="Calibri-Bold"/>
                <w:b/>
                <w:bCs/>
                <w:sz w:val="24"/>
                <w:szCs w:val="24"/>
              </w:rPr>
              <w:t>10.</w:t>
            </w:r>
          </w:p>
          <w:p w14:paraId="58DAD5C1" w14:textId="7B4CC496" w:rsidR="0014054E" w:rsidRPr="00814E99" w:rsidRDefault="0014054E" w:rsidP="0014054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14E9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Výťah</w:t>
            </w:r>
          </w:p>
          <w:p w14:paraId="2E6D9B48" w14:textId="410547AA" w:rsidR="0014054E" w:rsidRDefault="0014054E" w:rsidP="001405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-Bold" w:hAnsi="Calibri-Bold" w:cs="Calibri-Bold"/>
                <w:b/>
                <w:bCs/>
                <w:sz w:val="24"/>
                <w:szCs w:val="24"/>
              </w:rPr>
            </w:pPr>
          </w:p>
        </w:tc>
        <w:tc>
          <w:tcPr>
            <w:tcW w:w="6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9CB60" w14:textId="282DF934" w:rsidR="0014054E" w:rsidRDefault="0014054E" w:rsidP="0014054E">
            <w:pPr>
              <w:pStyle w:val="Odsekzoznamu"/>
              <w:numPr>
                <w:ilvl w:val="0"/>
                <w:numId w:val="27"/>
              </w:numPr>
              <w:spacing w:after="0" w:line="240" w:lineRule="auto"/>
              <w:ind w:left="357" w:hanging="357"/>
            </w:pPr>
            <w:r>
              <w:t>vý</w:t>
            </w:r>
            <w:r w:rsidRPr="00185F14">
              <w:rPr>
                <w:rFonts w:hint="eastAsia"/>
              </w:rPr>
              <w:t>ť</w:t>
            </w:r>
            <w:r>
              <w:t>ahová kabína s rozmerom najmenej 1,1 m x 1,4 m,</w:t>
            </w:r>
          </w:p>
          <w:p w14:paraId="5AFBD02E" w14:textId="04C5AB39" w:rsidR="0014054E" w:rsidRDefault="0014054E" w:rsidP="0014054E">
            <w:pPr>
              <w:pStyle w:val="Odsekzoznamu"/>
              <w:numPr>
                <w:ilvl w:val="0"/>
                <w:numId w:val="27"/>
              </w:numPr>
              <w:spacing w:after="0" w:line="240" w:lineRule="auto"/>
              <w:ind w:left="357" w:hanging="357"/>
            </w:pPr>
            <w:r>
              <w:t>manévrovacia plocha Ø 1,5 m pred vý</w:t>
            </w:r>
            <w:r w:rsidRPr="00185F14">
              <w:rPr>
                <w:rFonts w:hint="eastAsia"/>
              </w:rPr>
              <w:t>ť</w:t>
            </w:r>
            <w:r>
              <w:t>ahom,</w:t>
            </w:r>
          </w:p>
          <w:p w14:paraId="096E584B" w14:textId="790BB437" w:rsidR="0014054E" w:rsidRDefault="0014054E" w:rsidP="0014054E">
            <w:pPr>
              <w:pStyle w:val="Odsekzoznamu"/>
              <w:numPr>
                <w:ilvl w:val="0"/>
                <w:numId w:val="27"/>
              </w:numPr>
              <w:spacing w:after="0" w:line="240" w:lineRule="auto"/>
              <w:ind w:left="357" w:hanging="357"/>
            </w:pPr>
            <w:r>
              <w:t xml:space="preserve">svetlá </w:t>
            </w:r>
            <w:r w:rsidRPr="00185F14">
              <w:rPr>
                <w:rFonts w:hint="eastAsia"/>
              </w:rPr>
              <w:t>š</w:t>
            </w:r>
            <w:r>
              <w:t>írka dverí do kabíny najmenej 0,9 m,</w:t>
            </w:r>
          </w:p>
          <w:p w14:paraId="693DF814" w14:textId="376925EA" w:rsidR="0014054E" w:rsidRDefault="0014054E" w:rsidP="0014054E">
            <w:pPr>
              <w:pStyle w:val="Odsekzoznamu"/>
              <w:numPr>
                <w:ilvl w:val="0"/>
                <w:numId w:val="27"/>
              </w:numPr>
              <w:spacing w:after="0" w:line="240" w:lineRule="auto"/>
              <w:ind w:left="357" w:hanging="357"/>
            </w:pPr>
            <w:r>
              <w:t>ovládacie prvky vý</w:t>
            </w:r>
            <w:r w:rsidRPr="00185F14">
              <w:rPr>
                <w:rFonts w:hint="eastAsia"/>
              </w:rPr>
              <w:t>ť</w:t>
            </w:r>
            <w:r>
              <w:t>ahu vo vý</w:t>
            </w:r>
            <w:r w:rsidRPr="00185F14">
              <w:rPr>
                <w:rFonts w:hint="eastAsia"/>
              </w:rPr>
              <w:t>š</w:t>
            </w:r>
            <w:r>
              <w:t>ke 0,8 m -1,2 m (vrátane</w:t>
            </w:r>
          </w:p>
          <w:p w14:paraId="0963185F" w14:textId="77777777" w:rsidR="0014054E" w:rsidRDefault="0014054E" w:rsidP="0014054E">
            <w:pPr>
              <w:pStyle w:val="Odsekzoznamu"/>
              <w:spacing w:after="0" w:line="240" w:lineRule="auto"/>
              <w:ind w:left="357"/>
            </w:pPr>
            <w:r>
              <w:t>privoláva</w:t>
            </w:r>
            <w:r w:rsidRPr="00185F14">
              <w:rPr>
                <w:rFonts w:hint="eastAsia"/>
              </w:rPr>
              <w:t>č</w:t>
            </w:r>
            <w:r>
              <w:t>a vý</w:t>
            </w:r>
            <w:r w:rsidRPr="00185F14">
              <w:rPr>
                <w:rFonts w:hint="eastAsia"/>
              </w:rPr>
              <w:t>ť</w:t>
            </w:r>
            <w:r>
              <w:t>ahu),</w:t>
            </w:r>
          </w:p>
          <w:p w14:paraId="39AAA6B7" w14:textId="4A4155EA" w:rsidR="0014054E" w:rsidRDefault="0014054E" w:rsidP="0014054E">
            <w:pPr>
              <w:pStyle w:val="Odsekzoznamu"/>
              <w:numPr>
                <w:ilvl w:val="0"/>
                <w:numId w:val="27"/>
              </w:numPr>
              <w:spacing w:after="0" w:line="240" w:lineRule="auto"/>
              <w:ind w:left="357" w:hanging="357"/>
            </w:pPr>
            <w:r>
              <w:t>ovládacie zariadenia vý</w:t>
            </w:r>
            <w:r w:rsidRPr="00185F14">
              <w:rPr>
                <w:rFonts w:hint="eastAsia"/>
              </w:rPr>
              <w:t>ť</w:t>
            </w:r>
            <w:r>
              <w:t xml:space="preserve">ahu </w:t>
            </w:r>
            <w:r w:rsidRPr="00185F14">
              <w:rPr>
                <w:rFonts w:hint="eastAsia"/>
              </w:rPr>
              <w:t>č</w:t>
            </w:r>
            <w:r>
              <w:t>itate</w:t>
            </w:r>
            <w:r w:rsidRPr="00185F14">
              <w:rPr>
                <w:rFonts w:hint="eastAsia"/>
              </w:rPr>
              <w:t>ľ</w:t>
            </w:r>
            <w:r>
              <w:t>né aj hmatom (reliéfne</w:t>
            </w:r>
          </w:p>
          <w:p w14:paraId="3DEAEB81" w14:textId="5C447ABE" w:rsidR="0014054E" w:rsidRDefault="0014054E" w:rsidP="0014054E">
            <w:pPr>
              <w:pStyle w:val="Odsekzoznamu"/>
              <w:spacing w:after="0" w:line="240" w:lineRule="auto"/>
              <w:ind w:left="357"/>
            </w:pPr>
            <w:r>
              <w:t>a Braillove písmo umiestnené ved</w:t>
            </w:r>
            <w:r w:rsidRPr="00185F14">
              <w:rPr>
                <w:rFonts w:hint="eastAsia"/>
              </w:rPr>
              <w:t>ľ</w:t>
            </w:r>
            <w:r>
              <w:t>a tla</w:t>
            </w:r>
            <w:r w:rsidRPr="00185F14">
              <w:rPr>
                <w:rFonts w:hint="eastAsia"/>
              </w:rPr>
              <w:t>č</w:t>
            </w:r>
            <w:r>
              <w:t>idiel),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5ED54" w14:textId="4D5884D2" w:rsidR="0014054E" w:rsidRDefault="0014054E" w:rsidP="0014054E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15910429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73EC7F20" w14:textId="07564F6D" w:rsidR="0014054E" w:rsidRDefault="0014054E" w:rsidP="0014054E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-127638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1D58D4E8" w14:textId="301B6324" w:rsidR="0014054E" w:rsidRDefault="0014054E" w:rsidP="0014054E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-1839077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4ABF0613" w14:textId="43CEAD45" w:rsidR="0014054E" w:rsidRDefault="0014054E" w:rsidP="0014054E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-11013420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727A4A13" w14:textId="77777777" w:rsidR="0014054E" w:rsidRDefault="0014054E" w:rsidP="001405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F6903AF" w14:textId="4F6F1E64" w:rsidR="0014054E" w:rsidRDefault="0014054E" w:rsidP="0014054E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16795358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78597F3D" w14:textId="1591A4B9" w:rsidR="0014054E" w:rsidRPr="00DB5A21" w:rsidRDefault="0014054E" w:rsidP="001405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82EF9" w14:textId="77777777" w:rsidR="0014054E" w:rsidRDefault="0014054E" w:rsidP="0014054E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233911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5E5ED9ED" w14:textId="77777777" w:rsidR="0014054E" w:rsidRDefault="0014054E" w:rsidP="0014054E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14041880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77DB4045" w14:textId="77777777" w:rsidR="0014054E" w:rsidRDefault="0014054E" w:rsidP="0014054E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-20070504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313D9BD7" w14:textId="77777777" w:rsidR="0014054E" w:rsidRDefault="0014054E" w:rsidP="0014054E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-7599126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23905BDA" w14:textId="77777777" w:rsidR="0014054E" w:rsidRDefault="0014054E" w:rsidP="001405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74207E61" w14:textId="77777777" w:rsidR="0014054E" w:rsidRDefault="0014054E" w:rsidP="0014054E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-1574583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1C733D06" w14:textId="6F284914" w:rsidR="0014054E" w:rsidRPr="00DB5A21" w:rsidRDefault="0014054E" w:rsidP="001405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C1066" w14:textId="77777777" w:rsidR="0014054E" w:rsidRDefault="0014054E" w:rsidP="0014054E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-11931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15BE016F" w14:textId="77777777" w:rsidR="0014054E" w:rsidRDefault="0014054E" w:rsidP="0014054E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10022333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3549B3C6" w14:textId="77777777" w:rsidR="0014054E" w:rsidRDefault="0014054E" w:rsidP="0014054E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-12306836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67829276" w14:textId="77777777" w:rsidR="0014054E" w:rsidRDefault="0014054E" w:rsidP="0014054E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-16045622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1739A96A" w14:textId="77777777" w:rsidR="0014054E" w:rsidRDefault="0014054E" w:rsidP="001405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1A24F43E" w14:textId="77777777" w:rsidR="0014054E" w:rsidRDefault="0014054E" w:rsidP="0014054E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3083666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0F41C244" w14:textId="77777777" w:rsidR="0014054E" w:rsidRPr="00DB5A21" w:rsidRDefault="0014054E" w:rsidP="001405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4054E" w:rsidRPr="00DB5A21" w14:paraId="2882D1BE" w14:textId="68C66C1D" w:rsidTr="003B42CD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86AAA5" w14:textId="29206356" w:rsidR="0014054E" w:rsidRDefault="0014054E" w:rsidP="001405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-Bold" w:hAnsi="Calibri-Bold" w:cs="Calibri-Bold"/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  <w:r w:rsidRPr="00DB5A21">
              <w:rPr>
                <w:b/>
                <w:sz w:val="24"/>
                <w:szCs w:val="24"/>
              </w:rPr>
              <w:t xml:space="preserve">. </w:t>
            </w:r>
            <w:proofErr w:type="spellStart"/>
            <w:r w:rsidRPr="00DB5A21">
              <w:rPr>
                <w:b/>
                <w:sz w:val="24"/>
                <w:szCs w:val="24"/>
              </w:rPr>
              <w:t>Bezbariér</w:t>
            </w:r>
            <w:proofErr w:type="spellEnd"/>
            <w:r w:rsidRPr="00DB5A21">
              <w:rPr>
                <w:b/>
                <w:sz w:val="24"/>
                <w:szCs w:val="24"/>
              </w:rPr>
              <w:t>. toalety</w:t>
            </w:r>
          </w:p>
        </w:tc>
        <w:tc>
          <w:tcPr>
            <w:tcW w:w="6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F9309" w14:textId="77777777" w:rsidR="0014054E" w:rsidRPr="00DB5A21" w:rsidRDefault="0014054E" w:rsidP="0014054E">
            <w:pPr>
              <w:pStyle w:val="Odsekzoznamu"/>
              <w:numPr>
                <w:ilvl w:val="0"/>
                <w:numId w:val="28"/>
              </w:numPr>
              <w:spacing w:after="0" w:line="240" w:lineRule="auto"/>
              <w:ind w:left="357" w:hanging="357"/>
            </w:pPr>
            <w:r w:rsidRPr="00DB5A21">
              <w:t>rozmery záchodovej kabíny sú najmenej 1,4 m x 1,8 m (odporúča sa 1,6 m x 1,8 m),</w:t>
            </w:r>
          </w:p>
          <w:p w14:paraId="5108B455" w14:textId="77777777" w:rsidR="0014054E" w:rsidRPr="00DB5A21" w:rsidRDefault="0014054E" w:rsidP="0014054E">
            <w:pPr>
              <w:pStyle w:val="Odsekzoznamu"/>
              <w:numPr>
                <w:ilvl w:val="0"/>
                <w:numId w:val="28"/>
              </w:numPr>
              <w:spacing w:after="0" w:line="240" w:lineRule="auto"/>
              <w:ind w:left="357" w:hanging="357"/>
            </w:pPr>
            <w:r w:rsidRPr="00DB5A21">
              <w:t xml:space="preserve">vedľa WC misy je voľný priestor min. 0,8 m na zasunutie / </w:t>
            </w:r>
          </w:p>
          <w:p w14:paraId="55FB0894" w14:textId="77777777" w:rsidR="0014054E" w:rsidRPr="00DB5A21" w:rsidRDefault="0014054E" w:rsidP="0014054E">
            <w:pPr>
              <w:pStyle w:val="Odsekzoznamu"/>
              <w:spacing w:after="0" w:line="240" w:lineRule="auto"/>
              <w:ind w:left="357"/>
            </w:pPr>
            <w:r w:rsidRPr="00DB5A21">
              <w:t>presadnutie z vozíka,</w:t>
            </w:r>
          </w:p>
          <w:p w14:paraId="1A84FE98" w14:textId="77777777" w:rsidR="0014054E" w:rsidRPr="00DB5A21" w:rsidRDefault="0014054E" w:rsidP="0014054E">
            <w:pPr>
              <w:pStyle w:val="Odsekzoznamu"/>
              <w:numPr>
                <w:ilvl w:val="0"/>
                <w:numId w:val="28"/>
              </w:numPr>
              <w:spacing w:after="0" w:line="240" w:lineRule="auto"/>
              <w:ind w:left="357" w:hanging="357"/>
            </w:pPr>
            <w:r w:rsidRPr="00DB5A21">
              <w:t>sklopné držadlá sú po oboch stranách vedľa WC misy,</w:t>
            </w:r>
          </w:p>
          <w:p w14:paraId="7B27C51D" w14:textId="77777777" w:rsidR="0014054E" w:rsidRPr="00DB5A21" w:rsidRDefault="0014054E" w:rsidP="0014054E">
            <w:pPr>
              <w:pStyle w:val="Odsekzoznamu"/>
              <w:numPr>
                <w:ilvl w:val="0"/>
                <w:numId w:val="28"/>
              </w:numPr>
              <w:spacing w:after="0" w:line="240" w:lineRule="auto"/>
              <w:ind w:left="357" w:hanging="357"/>
            </w:pPr>
            <w:r w:rsidRPr="00DB5A21">
              <w:t xml:space="preserve">dvere sú široké min. 0,8 m (optimálne 0,9 m) </w:t>
            </w:r>
            <w:proofErr w:type="spellStart"/>
            <w:r w:rsidRPr="00DB5A21">
              <w:t>otváravé</w:t>
            </w:r>
            <w:proofErr w:type="spellEnd"/>
            <w:r w:rsidRPr="00DB5A21">
              <w:t xml:space="preserve"> smerom von zo záchodovej kabíny,</w:t>
            </w:r>
          </w:p>
          <w:p w14:paraId="75273E16" w14:textId="77777777" w:rsidR="0014054E" w:rsidRDefault="0014054E" w:rsidP="0014054E">
            <w:pPr>
              <w:pStyle w:val="Odsekzoznamu"/>
              <w:numPr>
                <w:ilvl w:val="0"/>
                <w:numId w:val="28"/>
              </w:numPr>
              <w:spacing w:after="0" w:line="240" w:lineRule="auto"/>
              <w:ind w:left="357" w:hanging="357"/>
            </w:pPr>
            <w:r w:rsidRPr="00DB5A21">
              <w:t xml:space="preserve">umývadlo má </w:t>
            </w:r>
            <w:proofErr w:type="spellStart"/>
            <w:r w:rsidRPr="00DB5A21">
              <w:t>podomietkový</w:t>
            </w:r>
            <w:proofErr w:type="spellEnd"/>
            <w:r w:rsidRPr="00DB5A21">
              <w:t xml:space="preserve"> / úsporný sifón – umožňuje osobe na vozíku zasunutie nôh pod umývadlo,</w:t>
            </w:r>
          </w:p>
          <w:p w14:paraId="5D4D3BA1" w14:textId="1B430519" w:rsidR="0014054E" w:rsidRDefault="0014054E" w:rsidP="0014054E">
            <w:pPr>
              <w:pStyle w:val="Odsekzoznamu"/>
              <w:numPr>
                <w:ilvl w:val="0"/>
                <w:numId w:val="28"/>
              </w:numPr>
              <w:spacing w:after="0" w:line="240" w:lineRule="auto"/>
              <w:ind w:left="357" w:hanging="357"/>
            </w:pPr>
            <w:r w:rsidRPr="00DB5A21">
              <w:t>zrkadlo je vo vyhovujúcej výške aj pre osoby sediace na vozíku,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6114F" w14:textId="12FEE646" w:rsidR="0014054E" w:rsidRDefault="0014054E" w:rsidP="0014054E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6510979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3EE84AAE" w14:textId="77777777" w:rsidR="0014054E" w:rsidRPr="00DB5A21" w:rsidRDefault="0014054E" w:rsidP="0014054E">
            <w:pPr>
              <w:spacing w:after="0" w:line="240" w:lineRule="auto"/>
              <w:rPr>
                <w:sz w:val="24"/>
                <w:szCs w:val="24"/>
              </w:rPr>
            </w:pPr>
          </w:p>
          <w:p w14:paraId="14E6A905" w14:textId="46890BB1" w:rsidR="0014054E" w:rsidRDefault="0014054E" w:rsidP="0014054E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-1944222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58289A1C" w14:textId="77777777" w:rsidR="0014054E" w:rsidRPr="00DB5A21" w:rsidRDefault="0014054E" w:rsidP="001405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17F8A3B" w14:textId="0391B223" w:rsidR="0014054E" w:rsidRDefault="0014054E" w:rsidP="0014054E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482974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0261EAF6" w14:textId="4154B247" w:rsidR="0014054E" w:rsidRDefault="0014054E" w:rsidP="0014054E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2128568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57155274" w14:textId="77777777" w:rsidR="0014054E" w:rsidRPr="00DB5A21" w:rsidRDefault="0014054E" w:rsidP="001405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4692A21C" w14:textId="087B02A7" w:rsidR="0014054E" w:rsidRDefault="0014054E" w:rsidP="0014054E">
            <w:pPr>
              <w:spacing w:after="0" w:line="216" w:lineRule="auto"/>
              <w:jc w:val="center"/>
              <w:rPr>
                <w:rFonts w:ascii="MS Gothic" w:eastAsia="MS Gothic" w:hAnsi="MS Gothic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9097312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71B33B5E" w14:textId="77777777" w:rsidR="0014054E" w:rsidRDefault="0014054E" w:rsidP="0014054E">
            <w:pPr>
              <w:spacing w:after="0" w:line="216" w:lineRule="auto"/>
              <w:jc w:val="center"/>
            </w:pPr>
          </w:p>
          <w:p w14:paraId="76F57876" w14:textId="64305131" w:rsidR="0014054E" w:rsidRPr="00DB5A21" w:rsidRDefault="0014054E" w:rsidP="0014054E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955063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78B19" w14:textId="77777777" w:rsidR="0014054E" w:rsidRDefault="0014054E" w:rsidP="0014054E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2599547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75B005C9" w14:textId="77777777" w:rsidR="0014054E" w:rsidRPr="00DB5A21" w:rsidRDefault="0014054E" w:rsidP="0014054E">
            <w:pPr>
              <w:spacing w:after="0" w:line="240" w:lineRule="auto"/>
              <w:rPr>
                <w:sz w:val="24"/>
                <w:szCs w:val="24"/>
              </w:rPr>
            </w:pPr>
          </w:p>
          <w:p w14:paraId="7CDAE9B3" w14:textId="77777777" w:rsidR="0014054E" w:rsidRDefault="0014054E" w:rsidP="0014054E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10666850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754477A1" w14:textId="77777777" w:rsidR="0014054E" w:rsidRPr="00DB5A21" w:rsidRDefault="0014054E" w:rsidP="001405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5EAE4237" w14:textId="77777777" w:rsidR="0014054E" w:rsidRDefault="0014054E" w:rsidP="0014054E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-1479613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5E2F1304" w14:textId="77777777" w:rsidR="0014054E" w:rsidRDefault="0014054E" w:rsidP="0014054E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-10648702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4EF974E4" w14:textId="77777777" w:rsidR="0014054E" w:rsidRPr="00DB5A21" w:rsidRDefault="0014054E" w:rsidP="001405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53063302" w14:textId="77777777" w:rsidR="0014054E" w:rsidRDefault="0014054E" w:rsidP="0014054E">
            <w:pPr>
              <w:spacing w:after="0" w:line="216" w:lineRule="auto"/>
              <w:jc w:val="center"/>
              <w:rPr>
                <w:rFonts w:ascii="MS Gothic" w:eastAsia="MS Gothic" w:hAnsi="MS Gothic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6189526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2FDFA7F3" w14:textId="77777777" w:rsidR="0014054E" w:rsidRDefault="0014054E" w:rsidP="0014054E">
            <w:pPr>
              <w:spacing w:after="0" w:line="216" w:lineRule="auto"/>
              <w:jc w:val="center"/>
            </w:pPr>
          </w:p>
          <w:p w14:paraId="421B3310" w14:textId="323ACF0C" w:rsidR="0014054E" w:rsidRPr="00DB5A21" w:rsidRDefault="0014054E" w:rsidP="0014054E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1968237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21A6F" w14:textId="77777777" w:rsidR="0014054E" w:rsidRDefault="0014054E" w:rsidP="0014054E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9051898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2C6D04DE" w14:textId="77777777" w:rsidR="0014054E" w:rsidRPr="00DB5A21" w:rsidRDefault="0014054E" w:rsidP="0014054E">
            <w:pPr>
              <w:spacing w:after="0" w:line="240" w:lineRule="auto"/>
              <w:rPr>
                <w:sz w:val="24"/>
                <w:szCs w:val="24"/>
              </w:rPr>
            </w:pPr>
          </w:p>
          <w:p w14:paraId="6D608BBE" w14:textId="77777777" w:rsidR="0014054E" w:rsidRDefault="0014054E" w:rsidP="0014054E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-18515609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2BDDE2B9" w14:textId="77777777" w:rsidR="0014054E" w:rsidRPr="00DB5A21" w:rsidRDefault="0014054E" w:rsidP="001405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7A4F9FDB" w14:textId="77777777" w:rsidR="0014054E" w:rsidRDefault="0014054E" w:rsidP="0014054E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18242364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5BB48DCB" w14:textId="77777777" w:rsidR="0014054E" w:rsidRDefault="0014054E" w:rsidP="0014054E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-133410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38B07AB1" w14:textId="77777777" w:rsidR="0014054E" w:rsidRPr="00DB5A21" w:rsidRDefault="0014054E" w:rsidP="001405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655F98E3" w14:textId="77777777" w:rsidR="0014054E" w:rsidRDefault="0014054E" w:rsidP="0014054E">
            <w:pPr>
              <w:spacing w:after="0" w:line="216" w:lineRule="auto"/>
              <w:jc w:val="center"/>
              <w:rPr>
                <w:rFonts w:ascii="MS Gothic" w:eastAsia="MS Gothic" w:hAnsi="MS Gothic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0514204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1F792C56" w14:textId="77777777" w:rsidR="0014054E" w:rsidRDefault="0014054E" w:rsidP="0014054E">
            <w:pPr>
              <w:spacing w:after="0" w:line="216" w:lineRule="auto"/>
              <w:jc w:val="center"/>
            </w:pPr>
          </w:p>
          <w:p w14:paraId="1F2E8455" w14:textId="06A699FD" w:rsidR="0014054E" w:rsidRPr="00DB5A21" w:rsidRDefault="0014054E" w:rsidP="0014054E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2950977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14054E" w:rsidRPr="00DB5A21" w14:paraId="15F44C3F" w14:textId="77777777" w:rsidTr="003B42CD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EB8055" w14:textId="5C48E3D5" w:rsidR="0014054E" w:rsidRDefault="0014054E" w:rsidP="0014054E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4"/>
                <w:szCs w:val="24"/>
              </w:rPr>
            </w:pPr>
            <w:r w:rsidRPr="00DB5A21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2</w:t>
            </w:r>
            <w:r w:rsidRPr="00DB5A21">
              <w:rPr>
                <w:b/>
                <w:sz w:val="24"/>
                <w:szCs w:val="24"/>
              </w:rPr>
              <w:t xml:space="preserve">. </w:t>
            </w:r>
            <w:proofErr w:type="spellStart"/>
            <w:r w:rsidRPr="00DB5A21">
              <w:rPr>
                <w:b/>
                <w:sz w:val="24"/>
                <w:szCs w:val="24"/>
              </w:rPr>
              <w:t>Adminis</w:t>
            </w:r>
            <w:proofErr w:type="spellEnd"/>
            <w:r w:rsidRPr="00DB5A21">
              <w:rPr>
                <w:b/>
                <w:sz w:val="24"/>
                <w:szCs w:val="24"/>
              </w:rPr>
              <w:t xml:space="preserve">- </w:t>
            </w:r>
            <w:proofErr w:type="spellStart"/>
            <w:r w:rsidRPr="00DB5A21">
              <w:rPr>
                <w:b/>
                <w:sz w:val="24"/>
                <w:szCs w:val="24"/>
              </w:rPr>
              <w:t>tratívne</w:t>
            </w:r>
            <w:proofErr w:type="spellEnd"/>
            <w:r w:rsidRPr="00DB5A21">
              <w:rPr>
                <w:b/>
                <w:sz w:val="24"/>
                <w:szCs w:val="24"/>
              </w:rPr>
              <w:t xml:space="preserve"> priestory</w:t>
            </w:r>
            <w:r>
              <w:rPr>
                <w:b/>
                <w:sz w:val="24"/>
                <w:szCs w:val="24"/>
              </w:rPr>
              <w:t>, ošetrovne, ordinácie</w:t>
            </w:r>
          </w:p>
        </w:tc>
        <w:tc>
          <w:tcPr>
            <w:tcW w:w="6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94907" w14:textId="77777777" w:rsidR="0014054E" w:rsidRPr="00D563C9" w:rsidRDefault="0014054E" w:rsidP="0014054E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357" w:hanging="357"/>
              <w:rPr>
                <w:color w:val="000000" w:themeColor="text1"/>
              </w:rPr>
            </w:pPr>
            <w:r w:rsidRPr="00D563C9">
              <w:rPr>
                <w:color w:val="000000" w:themeColor="text1"/>
              </w:rPr>
              <w:t xml:space="preserve">je zabezpečený bezbariérový prístup do </w:t>
            </w:r>
            <w:r>
              <w:rPr>
                <w:color w:val="000000" w:themeColor="text1"/>
              </w:rPr>
              <w:t xml:space="preserve">týchto </w:t>
            </w:r>
            <w:r w:rsidRPr="00D563C9">
              <w:rPr>
                <w:color w:val="000000" w:themeColor="text1"/>
              </w:rPr>
              <w:t>priestorov</w:t>
            </w:r>
          </w:p>
          <w:p w14:paraId="43538BE7" w14:textId="77777777" w:rsidR="0014054E" w:rsidRPr="00D563C9" w:rsidRDefault="0014054E" w:rsidP="0014054E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357" w:hanging="357"/>
              <w:rPr>
                <w:color w:val="000000" w:themeColor="text1"/>
              </w:rPr>
            </w:pPr>
            <w:r w:rsidRPr="00D563C9">
              <w:rPr>
                <w:color w:val="000000" w:themeColor="text1"/>
              </w:rPr>
              <w:t>svetlá šírka dverí min. 0,8 m (optimálne 0,9 m),</w:t>
            </w:r>
          </w:p>
          <w:p w14:paraId="1F576870" w14:textId="77777777" w:rsidR="0014054E" w:rsidRPr="004D641A" w:rsidRDefault="0014054E" w:rsidP="0014054E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357" w:hanging="357"/>
            </w:pPr>
            <w:r>
              <w:rPr>
                <w:color w:val="000000" w:themeColor="text1"/>
              </w:rPr>
              <w:t>v týchto priestoroch</w:t>
            </w:r>
            <w:r w:rsidRPr="00D563C9">
              <w:rPr>
                <w:color w:val="000000" w:themeColor="text1"/>
              </w:rPr>
              <w:t xml:space="preserve"> je vytvorený manévrovací priestor Ø 1,5 m </w:t>
            </w:r>
          </w:p>
          <w:p w14:paraId="17A72974" w14:textId="774E6282" w:rsidR="0014054E" w:rsidRPr="00DB5A21" w:rsidRDefault="0014054E" w:rsidP="0014054E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357" w:hanging="357"/>
            </w:pPr>
            <w:r w:rsidRPr="00696EA7">
              <w:rPr>
                <w:color w:val="000000" w:themeColor="text1"/>
              </w:rPr>
              <w:t>v</w:t>
            </w:r>
            <w:r w:rsidRPr="00696EA7">
              <w:rPr>
                <w:rFonts w:hint="eastAsia"/>
                <w:color w:val="000000" w:themeColor="text1"/>
              </w:rPr>
              <w:t>š</w:t>
            </w:r>
            <w:r w:rsidRPr="00696EA7">
              <w:rPr>
                <w:color w:val="000000" w:themeColor="text1"/>
              </w:rPr>
              <w:t>etky zabudované ovládacie prvky (zásuvky, spína</w:t>
            </w:r>
            <w:r w:rsidRPr="00696EA7">
              <w:rPr>
                <w:rFonts w:hint="eastAsia"/>
                <w:color w:val="000000" w:themeColor="text1"/>
              </w:rPr>
              <w:t>č</w:t>
            </w:r>
            <w:r w:rsidRPr="00696EA7">
              <w:rPr>
                <w:color w:val="000000" w:themeColor="text1"/>
              </w:rPr>
              <w:t>e) sú osadené</w:t>
            </w:r>
            <w:r>
              <w:rPr>
                <w:color w:val="000000" w:themeColor="text1"/>
              </w:rPr>
              <w:t xml:space="preserve"> </w:t>
            </w:r>
            <w:r w:rsidRPr="00696EA7">
              <w:rPr>
                <w:color w:val="000000" w:themeColor="text1"/>
              </w:rPr>
              <w:t>vo vý</w:t>
            </w:r>
            <w:r w:rsidRPr="00696EA7">
              <w:rPr>
                <w:rFonts w:hint="eastAsia"/>
                <w:color w:val="000000" w:themeColor="text1"/>
              </w:rPr>
              <w:t>š</w:t>
            </w:r>
            <w:r w:rsidRPr="00696EA7">
              <w:rPr>
                <w:color w:val="000000" w:themeColor="text1"/>
              </w:rPr>
              <w:t>ke najmenej 0,5 m a najviac 1,2 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F4667" w14:textId="402959D2" w:rsidR="0014054E" w:rsidRPr="00D04044" w:rsidRDefault="0014054E" w:rsidP="0014054E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8606373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34DCD60E" w14:textId="6C1450E7" w:rsidR="0014054E" w:rsidRDefault="0014054E" w:rsidP="0014054E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-12917434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170C9BA6" w14:textId="2361749D" w:rsidR="0014054E" w:rsidRDefault="0014054E" w:rsidP="0014054E">
            <w:pPr>
              <w:spacing w:after="0" w:line="216" w:lineRule="auto"/>
              <w:jc w:val="center"/>
              <w:rPr>
                <w:rFonts w:ascii="MS Gothic" w:eastAsia="MS Gothic" w:hAnsi="MS Gothic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651948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3FCCE38E" w14:textId="47CA4D73" w:rsidR="0014054E" w:rsidRDefault="0014054E" w:rsidP="0014054E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11297419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272B363F" w14:textId="77777777" w:rsidR="0014054E" w:rsidRDefault="0014054E" w:rsidP="0014054E">
            <w:pPr>
              <w:spacing w:after="0" w:line="216" w:lineRule="auto"/>
              <w:jc w:val="center"/>
            </w:pPr>
          </w:p>
          <w:p w14:paraId="02EE0230" w14:textId="77777777" w:rsidR="0014054E" w:rsidRDefault="0014054E" w:rsidP="0014054E">
            <w:pPr>
              <w:spacing w:after="0" w:line="216" w:lineRule="auto"/>
              <w:jc w:val="center"/>
              <w:rPr>
                <w:rFonts w:ascii="MS Gothic" w:eastAsia="MS Gothic" w:hAnsi="MS Gothic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1D039" w14:textId="77777777" w:rsidR="0014054E" w:rsidRPr="00D04044" w:rsidRDefault="0014054E" w:rsidP="0014054E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-867916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503E0E65" w14:textId="77777777" w:rsidR="0014054E" w:rsidRDefault="0014054E" w:rsidP="0014054E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18549182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77BB23E9" w14:textId="77777777" w:rsidR="0014054E" w:rsidRDefault="0014054E" w:rsidP="0014054E">
            <w:pPr>
              <w:spacing w:after="0" w:line="216" w:lineRule="auto"/>
              <w:jc w:val="center"/>
              <w:rPr>
                <w:rFonts w:ascii="MS Gothic" w:eastAsia="MS Gothic" w:hAnsi="MS Gothic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3151873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615D9F13" w14:textId="77777777" w:rsidR="0014054E" w:rsidRDefault="0014054E" w:rsidP="0014054E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1781076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5FAC7870" w14:textId="77777777" w:rsidR="0014054E" w:rsidRDefault="0014054E" w:rsidP="0014054E">
            <w:pPr>
              <w:spacing w:after="0" w:line="216" w:lineRule="auto"/>
              <w:jc w:val="center"/>
            </w:pPr>
          </w:p>
          <w:p w14:paraId="7FD6A401" w14:textId="77777777" w:rsidR="0014054E" w:rsidRDefault="0014054E" w:rsidP="0014054E">
            <w:pPr>
              <w:spacing w:after="0" w:line="216" w:lineRule="auto"/>
              <w:jc w:val="center"/>
              <w:rPr>
                <w:rFonts w:ascii="MS Gothic" w:eastAsia="MS Gothic" w:hAnsi="MS Gothic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BB36C" w14:textId="77777777" w:rsidR="0014054E" w:rsidRPr="00D04044" w:rsidRDefault="0014054E" w:rsidP="0014054E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13274022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3F1F1611" w14:textId="77777777" w:rsidR="0014054E" w:rsidRDefault="0014054E" w:rsidP="0014054E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906672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269E703B" w14:textId="77777777" w:rsidR="0014054E" w:rsidRDefault="0014054E" w:rsidP="0014054E">
            <w:pPr>
              <w:spacing w:after="0" w:line="216" w:lineRule="auto"/>
              <w:jc w:val="center"/>
              <w:rPr>
                <w:rFonts w:ascii="MS Gothic" w:eastAsia="MS Gothic" w:hAnsi="MS Gothic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775009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27444A0C" w14:textId="77777777" w:rsidR="0014054E" w:rsidRDefault="0014054E" w:rsidP="0014054E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894081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01D97432" w14:textId="77777777" w:rsidR="0014054E" w:rsidRDefault="0014054E" w:rsidP="0014054E">
            <w:pPr>
              <w:spacing w:after="0" w:line="216" w:lineRule="auto"/>
              <w:jc w:val="center"/>
            </w:pPr>
          </w:p>
          <w:p w14:paraId="685EBFE3" w14:textId="77777777" w:rsidR="0014054E" w:rsidRDefault="0014054E" w:rsidP="0014054E">
            <w:pPr>
              <w:spacing w:after="0" w:line="216" w:lineRule="auto"/>
              <w:jc w:val="center"/>
              <w:rPr>
                <w:rFonts w:ascii="MS Gothic" w:eastAsia="MS Gothic" w:hAnsi="MS Gothic"/>
                <w:sz w:val="24"/>
                <w:szCs w:val="24"/>
              </w:rPr>
            </w:pPr>
          </w:p>
        </w:tc>
      </w:tr>
      <w:tr w:rsidR="0014054E" w:rsidRPr="00DB5A21" w14:paraId="105DDB72" w14:textId="77777777" w:rsidTr="003B42CD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4FBB3E" w14:textId="77777777" w:rsidR="0014054E" w:rsidRDefault="0014054E" w:rsidP="0014054E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13.</w:t>
            </w:r>
          </w:p>
          <w:p w14:paraId="6B492A39" w14:textId="60BB8BB7" w:rsidR="0014054E" w:rsidRPr="00DB5A21" w:rsidRDefault="0014054E" w:rsidP="0014054E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Šatne </w:t>
            </w:r>
            <w:proofErr w:type="spellStart"/>
            <w:r>
              <w:rPr>
                <w:b/>
                <w:sz w:val="24"/>
                <w:szCs w:val="24"/>
              </w:rPr>
              <w:t>zamest</w:t>
            </w:r>
            <w:proofErr w:type="spellEnd"/>
            <w:r>
              <w:rPr>
                <w:b/>
                <w:sz w:val="24"/>
                <w:szCs w:val="24"/>
              </w:rPr>
              <w:t xml:space="preserve">- </w:t>
            </w:r>
            <w:proofErr w:type="spellStart"/>
            <w:r>
              <w:rPr>
                <w:b/>
                <w:sz w:val="24"/>
                <w:szCs w:val="24"/>
              </w:rPr>
              <w:t>nancov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</w:p>
        </w:tc>
        <w:tc>
          <w:tcPr>
            <w:tcW w:w="6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22184" w14:textId="425A2769" w:rsidR="0014054E" w:rsidRPr="00764061" w:rsidRDefault="0014054E" w:rsidP="0014054E">
            <w:pPr>
              <w:pStyle w:val="Odsekzoznamu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color w:val="000000" w:themeColor="text1"/>
              </w:rPr>
            </w:pPr>
            <w:r w:rsidRPr="00764061">
              <w:rPr>
                <w:color w:val="000000" w:themeColor="text1"/>
              </w:rPr>
              <w:t xml:space="preserve">dvere sú </w:t>
            </w:r>
            <w:r w:rsidRPr="00764061">
              <w:rPr>
                <w:rFonts w:hint="eastAsia"/>
                <w:color w:val="000000" w:themeColor="text1"/>
              </w:rPr>
              <w:t>š</w:t>
            </w:r>
            <w:r w:rsidRPr="00764061">
              <w:rPr>
                <w:color w:val="000000" w:themeColor="text1"/>
              </w:rPr>
              <w:t>iroké 0,9 m, (odporú</w:t>
            </w:r>
            <w:r w:rsidRPr="00764061">
              <w:rPr>
                <w:rFonts w:hint="eastAsia"/>
                <w:color w:val="000000" w:themeColor="text1"/>
              </w:rPr>
              <w:t>č</w:t>
            </w:r>
            <w:r w:rsidRPr="00764061">
              <w:rPr>
                <w:color w:val="000000" w:themeColor="text1"/>
              </w:rPr>
              <w:t>a sa 1 m),</w:t>
            </w:r>
          </w:p>
          <w:p w14:paraId="4BE75A37" w14:textId="3D568552" w:rsidR="0014054E" w:rsidRDefault="0014054E" w:rsidP="0014054E">
            <w:pPr>
              <w:pStyle w:val="Odsekzoznamu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color w:val="000000" w:themeColor="text1"/>
              </w:rPr>
            </w:pPr>
            <w:r w:rsidRPr="00764061">
              <w:rPr>
                <w:color w:val="000000" w:themeColor="text1"/>
              </w:rPr>
              <w:t xml:space="preserve">v šatni je zabezpečený </w:t>
            </w:r>
            <w:r w:rsidRPr="00D563C9">
              <w:rPr>
                <w:color w:val="000000" w:themeColor="text1"/>
              </w:rPr>
              <w:t>manévrovací priestor Ø 1,5 m</w:t>
            </w:r>
            <w:r>
              <w:rPr>
                <w:color w:val="000000" w:themeColor="text1"/>
              </w:rPr>
              <w:t xml:space="preserve"> (aj pri lavici, skrinke)</w:t>
            </w:r>
          </w:p>
          <w:p w14:paraId="76EECDCD" w14:textId="1233182B" w:rsidR="0014054E" w:rsidRDefault="0014054E" w:rsidP="0014054E">
            <w:pPr>
              <w:pStyle w:val="Odsekzoznamu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police, háčiky určené na odkladanie vecí sú vo výške </w:t>
            </w:r>
            <w:r w:rsidRPr="00696EA7">
              <w:rPr>
                <w:color w:val="000000" w:themeColor="text1"/>
              </w:rPr>
              <w:t>najviac 1,2 m</w:t>
            </w:r>
          </w:p>
          <w:p w14:paraId="70E5AB7D" w14:textId="27042B59" w:rsidR="0014054E" w:rsidRPr="00D563C9" w:rsidRDefault="0014054E" w:rsidP="0014054E">
            <w:pPr>
              <w:pStyle w:val="Odsekzoznamu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color w:val="000000" w:themeColor="text1"/>
              </w:rPr>
            </w:pPr>
            <w:r w:rsidRPr="00696EA7">
              <w:rPr>
                <w:color w:val="000000" w:themeColor="text1"/>
              </w:rPr>
              <w:t>v</w:t>
            </w:r>
            <w:r w:rsidRPr="00696EA7">
              <w:rPr>
                <w:rFonts w:hint="eastAsia"/>
                <w:color w:val="000000" w:themeColor="text1"/>
              </w:rPr>
              <w:t>š</w:t>
            </w:r>
            <w:r w:rsidRPr="00696EA7">
              <w:rPr>
                <w:color w:val="000000" w:themeColor="text1"/>
              </w:rPr>
              <w:t>etky zabudované ovládacie prvky (zásuvky, spína</w:t>
            </w:r>
            <w:r w:rsidRPr="00696EA7">
              <w:rPr>
                <w:rFonts w:hint="eastAsia"/>
                <w:color w:val="000000" w:themeColor="text1"/>
              </w:rPr>
              <w:t>č</w:t>
            </w:r>
            <w:r w:rsidRPr="00696EA7">
              <w:rPr>
                <w:color w:val="000000" w:themeColor="text1"/>
              </w:rPr>
              <w:t>e) sú osadené</w:t>
            </w:r>
            <w:r>
              <w:rPr>
                <w:color w:val="000000" w:themeColor="text1"/>
              </w:rPr>
              <w:t xml:space="preserve"> </w:t>
            </w:r>
            <w:r w:rsidRPr="00696EA7">
              <w:rPr>
                <w:color w:val="000000" w:themeColor="text1"/>
              </w:rPr>
              <w:t>vo vý</w:t>
            </w:r>
            <w:r w:rsidRPr="00696EA7">
              <w:rPr>
                <w:rFonts w:hint="eastAsia"/>
                <w:color w:val="000000" w:themeColor="text1"/>
              </w:rPr>
              <w:t>š</w:t>
            </w:r>
            <w:r w:rsidRPr="00696EA7">
              <w:rPr>
                <w:color w:val="000000" w:themeColor="text1"/>
              </w:rPr>
              <w:t>ke najmenej 0,5 m a najviac 1,2 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F0821" w14:textId="3658DC64" w:rsidR="0014054E" w:rsidRDefault="0014054E" w:rsidP="0014054E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8153773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0767BFD2" w14:textId="3999CD72" w:rsidR="0014054E" w:rsidRDefault="0014054E" w:rsidP="0014054E">
            <w:pPr>
              <w:spacing w:after="0" w:line="216" w:lineRule="auto"/>
              <w:jc w:val="center"/>
              <w:rPr>
                <w:rFonts w:ascii="MS Gothic" w:eastAsia="MS Gothic" w:hAnsi="MS Gothic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327008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498441E2" w14:textId="77777777" w:rsidR="0014054E" w:rsidRDefault="0014054E" w:rsidP="0014054E">
            <w:pPr>
              <w:spacing w:after="0" w:line="216" w:lineRule="auto"/>
              <w:jc w:val="center"/>
            </w:pPr>
          </w:p>
          <w:p w14:paraId="323688FF" w14:textId="74C29B77" w:rsidR="0014054E" w:rsidRDefault="0014054E" w:rsidP="0014054E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1085572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713270D5" w14:textId="77777777" w:rsidR="0014054E" w:rsidRPr="00DB5A21" w:rsidRDefault="0014054E" w:rsidP="0014054E">
            <w:pPr>
              <w:spacing w:after="0" w:line="260" w:lineRule="exact"/>
              <w:jc w:val="center"/>
              <w:rPr>
                <w:sz w:val="24"/>
                <w:szCs w:val="24"/>
              </w:rPr>
            </w:pPr>
          </w:p>
          <w:p w14:paraId="35F0D212" w14:textId="281AD618" w:rsidR="0014054E" w:rsidRDefault="0014054E" w:rsidP="0014054E">
            <w:pPr>
              <w:spacing w:after="0" w:line="216" w:lineRule="auto"/>
              <w:jc w:val="center"/>
              <w:rPr>
                <w:rFonts w:ascii="MS Gothic" w:eastAsia="MS Gothic" w:hAnsi="MS Gothic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244782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4F62F" w14:textId="77777777" w:rsidR="0014054E" w:rsidRDefault="0014054E" w:rsidP="0014054E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871967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2E6546E3" w14:textId="77777777" w:rsidR="0014054E" w:rsidRDefault="0014054E" w:rsidP="0014054E">
            <w:pPr>
              <w:spacing w:after="0" w:line="216" w:lineRule="auto"/>
              <w:jc w:val="center"/>
              <w:rPr>
                <w:rFonts w:ascii="MS Gothic" w:eastAsia="MS Gothic" w:hAnsi="MS Gothic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2224101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7E5D35D2" w14:textId="77777777" w:rsidR="0014054E" w:rsidRDefault="0014054E" w:rsidP="0014054E">
            <w:pPr>
              <w:spacing w:after="0" w:line="216" w:lineRule="auto"/>
              <w:jc w:val="center"/>
            </w:pPr>
          </w:p>
          <w:p w14:paraId="58E6C4CE" w14:textId="77777777" w:rsidR="0014054E" w:rsidRDefault="0014054E" w:rsidP="0014054E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6308260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2818F512" w14:textId="77777777" w:rsidR="0014054E" w:rsidRPr="00DB5A21" w:rsidRDefault="0014054E" w:rsidP="0014054E">
            <w:pPr>
              <w:spacing w:after="0" w:line="260" w:lineRule="exact"/>
              <w:jc w:val="center"/>
              <w:rPr>
                <w:sz w:val="24"/>
                <w:szCs w:val="24"/>
              </w:rPr>
            </w:pPr>
          </w:p>
          <w:p w14:paraId="72B7D986" w14:textId="607E6C09" w:rsidR="0014054E" w:rsidRDefault="0014054E" w:rsidP="0014054E">
            <w:pPr>
              <w:spacing w:after="0" w:line="216" w:lineRule="auto"/>
              <w:jc w:val="center"/>
              <w:rPr>
                <w:rFonts w:ascii="MS Gothic" w:eastAsia="MS Gothic" w:hAnsi="MS Gothic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6808940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BF721" w14:textId="77777777" w:rsidR="0014054E" w:rsidRDefault="0014054E" w:rsidP="0014054E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12867714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01346603" w14:textId="77777777" w:rsidR="0014054E" w:rsidRDefault="0014054E" w:rsidP="0014054E">
            <w:pPr>
              <w:spacing w:after="0" w:line="216" w:lineRule="auto"/>
              <w:jc w:val="center"/>
              <w:rPr>
                <w:rFonts w:ascii="MS Gothic" w:eastAsia="MS Gothic" w:hAnsi="MS Gothic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7879523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523A3D55" w14:textId="77777777" w:rsidR="0014054E" w:rsidRDefault="0014054E" w:rsidP="0014054E">
            <w:pPr>
              <w:spacing w:after="0" w:line="216" w:lineRule="auto"/>
              <w:jc w:val="center"/>
            </w:pPr>
          </w:p>
          <w:p w14:paraId="1F4FC138" w14:textId="77777777" w:rsidR="0014054E" w:rsidRDefault="0014054E" w:rsidP="0014054E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-12653000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51B45064" w14:textId="77777777" w:rsidR="0014054E" w:rsidRPr="00DB5A21" w:rsidRDefault="0014054E" w:rsidP="0014054E">
            <w:pPr>
              <w:spacing w:after="0" w:line="260" w:lineRule="exact"/>
              <w:jc w:val="center"/>
              <w:rPr>
                <w:sz w:val="24"/>
                <w:szCs w:val="24"/>
              </w:rPr>
            </w:pPr>
          </w:p>
          <w:p w14:paraId="1220D37B" w14:textId="0D7CFE5F" w:rsidR="0014054E" w:rsidRDefault="0014054E" w:rsidP="0014054E">
            <w:pPr>
              <w:spacing w:after="0" w:line="216" w:lineRule="auto"/>
              <w:jc w:val="center"/>
              <w:rPr>
                <w:rFonts w:ascii="MS Gothic" w:eastAsia="MS Gothic" w:hAnsi="MS Gothic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0173489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14054E" w:rsidRPr="00DB5A21" w14:paraId="59820E21" w14:textId="35BFC5C0" w:rsidTr="003B42CD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E2F71F" w14:textId="12E0ADBD" w:rsidR="0014054E" w:rsidRDefault="0014054E" w:rsidP="0014054E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14. </w:t>
            </w:r>
          </w:p>
          <w:p w14:paraId="6925522C" w14:textId="476A2091" w:rsidR="0014054E" w:rsidRPr="00DB5A21" w:rsidRDefault="0014054E" w:rsidP="0014054E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Izba -</w:t>
            </w:r>
            <w:r w:rsidRPr="00111C36">
              <w:rPr>
                <w:bCs/>
              </w:rPr>
              <w:t xml:space="preserve">možnosť prenocovania pre </w:t>
            </w:r>
            <w:proofErr w:type="spellStart"/>
            <w:r w:rsidRPr="00111C36">
              <w:rPr>
                <w:bCs/>
              </w:rPr>
              <w:t>zamestnan-cov</w:t>
            </w:r>
            <w:proofErr w:type="spellEnd"/>
            <w:r w:rsidRPr="00111C36">
              <w:rPr>
                <w:bCs/>
              </w:rPr>
              <w:t xml:space="preserve"> počas nočnej služby</w:t>
            </w:r>
          </w:p>
        </w:tc>
        <w:tc>
          <w:tcPr>
            <w:tcW w:w="6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519ED" w14:textId="122AA075" w:rsidR="0014054E" w:rsidRDefault="0014054E" w:rsidP="0014054E">
            <w:pPr>
              <w:pStyle w:val="Odsekzoznamu"/>
              <w:numPr>
                <w:ilvl w:val="0"/>
                <w:numId w:val="31"/>
              </w:numPr>
              <w:spacing w:after="0" w:line="240" w:lineRule="auto"/>
              <w:ind w:left="357" w:hanging="357"/>
              <w:rPr>
                <w:color w:val="000000" w:themeColor="text1"/>
              </w:rPr>
            </w:pPr>
            <w:r>
              <w:rPr>
                <w:color w:val="000000" w:themeColor="text1"/>
              </w:rPr>
              <w:t>aspoň jedna z izieb je riešená bezbariérovo</w:t>
            </w:r>
          </w:p>
          <w:p w14:paraId="32233CA7" w14:textId="2987708A" w:rsidR="0014054E" w:rsidRDefault="0014054E" w:rsidP="0014054E">
            <w:pPr>
              <w:pStyle w:val="Odsekzoznamu"/>
              <w:numPr>
                <w:ilvl w:val="0"/>
                <w:numId w:val="31"/>
              </w:numPr>
              <w:spacing w:after="0" w:line="240" w:lineRule="auto"/>
              <w:ind w:left="357" w:hanging="357"/>
              <w:rPr>
                <w:color w:val="000000" w:themeColor="text1"/>
              </w:rPr>
            </w:pPr>
            <w:r>
              <w:rPr>
                <w:color w:val="000000" w:themeColor="text1"/>
              </w:rPr>
              <w:t>do  izby je zabezpečený bezbariérový prístup</w:t>
            </w:r>
          </w:p>
          <w:p w14:paraId="0CE4DF7D" w14:textId="15B7401C" w:rsidR="0014054E" w:rsidRPr="00696EA7" w:rsidRDefault="0014054E" w:rsidP="0014054E">
            <w:pPr>
              <w:pStyle w:val="Odsekzoznamu"/>
              <w:numPr>
                <w:ilvl w:val="0"/>
                <w:numId w:val="31"/>
              </w:numPr>
              <w:spacing w:after="0" w:line="240" w:lineRule="auto"/>
              <w:ind w:left="357" w:hanging="357"/>
              <w:rPr>
                <w:color w:val="000000" w:themeColor="text1"/>
              </w:rPr>
            </w:pPr>
            <w:r w:rsidRPr="00696EA7">
              <w:rPr>
                <w:color w:val="000000" w:themeColor="text1"/>
              </w:rPr>
              <w:t>minimálna podlahová plocha jednoposte</w:t>
            </w:r>
            <w:r w:rsidRPr="00696EA7">
              <w:rPr>
                <w:rFonts w:hint="eastAsia"/>
                <w:color w:val="000000" w:themeColor="text1"/>
              </w:rPr>
              <w:t>ľ</w:t>
            </w:r>
            <w:r w:rsidRPr="00696EA7">
              <w:rPr>
                <w:color w:val="000000" w:themeColor="text1"/>
              </w:rPr>
              <w:t>ovej izby je 8 m2 (optimálne 10 m2)</w:t>
            </w:r>
          </w:p>
          <w:p w14:paraId="1A0A3A37" w14:textId="32D33BAE" w:rsidR="0014054E" w:rsidRPr="00696EA7" w:rsidRDefault="0014054E" w:rsidP="0014054E">
            <w:pPr>
              <w:pStyle w:val="Odsekzoznamu"/>
              <w:numPr>
                <w:ilvl w:val="0"/>
                <w:numId w:val="31"/>
              </w:numPr>
              <w:spacing w:after="0" w:line="240" w:lineRule="auto"/>
              <w:ind w:left="357" w:hanging="357"/>
              <w:rPr>
                <w:color w:val="000000" w:themeColor="text1"/>
              </w:rPr>
            </w:pPr>
            <w:r w:rsidRPr="00696EA7">
              <w:rPr>
                <w:color w:val="000000" w:themeColor="text1"/>
              </w:rPr>
              <w:t>usporiadanie nábytku v izbe musí umo</w:t>
            </w:r>
            <w:r w:rsidRPr="00696EA7">
              <w:rPr>
                <w:rFonts w:hint="eastAsia"/>
                <w:color w:val="000000" w:themeColor="text1"/>
              </w:rPr>
              <w:t>žň</w:t>
            </w:r>
            <w:r w:rsidRPr="00696EA7">
              <w:rPr>
                <w:color w:val="000000" w:themeColor="text1"/>
              </w:rPr>
              <w:t>ova</w:t>
            </w:r>
            <w:r w:rsidRPr="00696EA7">
              <w:rPr>
                <w:rFonts w:hint="eastAsia"/>
                <w:color w:val="000000" w:themeColor="text1"/>
              </w:rPr>
              <w:t>ť</w:t>
            </w:r>
            <w:r w:rsidRPr="00696EA7">
              <w:rPr>
                <w:color w:val="000000" w:themeColor="text1"/>
              </w:rPr>
              <w:t xml:space="preserve"> manévrovanie s vozíkom Ø 1,5 m (ved</w:t>
            </w:r>
            <w:r w:rsidRPr="00696EA7">
              <w:rPr>
                <w:rFonts w:hint="eastAsia"/>
                <w:color w:val="000000" w:themeColor="text1"/>
              </w:rPr>
              <w:t>ľ</w:t>
            </w:r>
            <w:r w:rsidRPr="00696EA7">
              <w:rPr>
                <w:color w:val="000000" w:themeColor="text1"/>
              </w:rPr>
              <w:t>a postele, pred pracovným stolom, pred</w:t>
            </w:r>
          </w:p>
          <w:p w14:paraId="55A96B06" w14:textId="7E041A20" w:rsidR="0014054E" w:rsidRPr="00696EA7" w:rsidRDefault="0014054E" w:rsidP="0014054E">
            <w:pPr>
              <w:pStyle w:val="Odsekzoznamu"/>
              <w:numPr>
                <w:ilvl w:val="0"/>
                <w:numId w:val="31"/>
              </w:numPr>
              <w:spacing w:after="0" w:line="240" w:lineRule="auto"/>
              <w:ind w:left="357" w:hanging="357"/>
              <w:rPr>
                <w:color w:val="000000" w:themeColor="text1"/>
              </w:rPr>
            </w:pPr>
            <w:r w:rsidRPr="00696EA7">
              <w:rPr>
                <w:color w:val="000000" w:themeColor="text1"/>
              </w:rPr>
              <w:t>úlo</w:t>
            </w:r>
            <w:r w:rsidRPr="00696EA7">
              <w:rPr>
                <w:rFonts w:hint="eastAsia"/>
                <w:color w:val="000000" w:themeColor="text1"/>
              </w:rPr>
              <w:t>ž</w:t>
            </w:r>
            <w:r w:rsidRPr="00696EA7">
              <w:rPr>
                <w:color w:val="000000" w:themeColor="text1"/>
              </w:rPr>
              <w:t>ným priestorom) umo</w:t>
            </w:r>
            <w:r w:rsidRPr="00696EA7">
              <w:rPr>
                <w:rFonts w:hint="eastAsia"/>
                <w:color w:val="000000" w:themeColor="text1"/>
              </w:rPr>
              <w:t>žň</w:t>
            </w:r>
            <w:r w:rsidRPr="00696EA7">
              <w:rPr>
                <w:color w:val="000000" w:themeColor="text1"/>
              </w:rPr>
              <w:t>uje zabezpe</w:t>
            </w:r>
            <w:r w:rsidRPr="00696EA7">
              <w:rPr>
                <w:rFonts w:hint="eastAsia"/>
                <w:color w:val="000000" w:themeColor="text1"/>
              </w:rPr>
              <w:t>č</w:t>
            </w:r>
            <w:r w:rsidRPr="00696EA7">
              <w:rPr>
                <w:color w:val="000000" w:themeColor="text1"/>
              </w:rPr>
              <w:t>enie vo</w:t>
            </w:r>
            <w:r w:rsidRPr="00696EA7">
              <w:rPr>
                <w:rFonts w:hint="eastAsia"/>
                <w:color w:val="000000" w:themeColor="text1"/>
              </w:rPr>
              <w:t>ľ</w:t>
            </w:r>
            <w:r w:rsidRPr="00696EA7">
              <w:rPr>
                <w:color w:val="000000" w:themeColor="text1"/>
              </w:rPr>
              <w:t>nej manévrovacej plochy</w:t>
            </w:r>
          </w:p>
          <w:p w14:paraId="57CE4184" w14:textId="3B3D1137" w:rsidR="0014054E" w:rsidRPr="00696EA7" w:rsidRDefault="0014054E" w:rsidP="0014054E">
            <w:pPr>
              <w:pStyle w:val="Odsekzoznamu"/>
              <w:numPr>
                <w:ilvl w:val="0"/>
                <w:numId w:val="31"/>
              </w:numPr>
              <w:spacing w:after="0" w:line="240" w:lineRule="auto"/>
              <w:ind w:left="357" w:hanging="357"/>
              <w:rPr>
                <w:color w:val="000000" w:themeColor="text1"/>
              </w:rPr>
            </w:pPr>
            <w:r w:rsidRPr="00696EA7">
              <w:rPr>
                <w:color w:val="000000" w:themeColor="text1"/>
              </w:rPr>
              <w:t>v</w:t>
            </w:r>
            <w:r w:rsidRPr="00696EA7">
              <w:rPr>
                <w:rFonts w:hint="eastAsia"/>
                <w:color w:val="000000" w:themeColor="text1"/>
              </w:rPr>
              <w:t>š</w:t>
            </w:r>
            <w:r w:rsidRPr="00696EA7">
              <w:rPr>
                <w:color w:val="000000" w:themeColor="text1"/>
              </w:rPr>
              <w:t>etky zabudované ovládacie prvky (zásuvky, spína</w:t>
            </w:r>
            <w:r w:rsidRPr="00696EA7">
              <w:rPr>
                <w:rFonts w:hint="eastAsia"/>
                <w:color w:val="000000" w:themeColor="text1"/>
              </w:rPr>
              <w:t>č</w:t>
            </w:r>
            <w:r w:rsidRPr="00696EA7">
              <w:rPr>
                <w:color w:val="000000" w:themeColor="text1"/>
              </w:rPr>
              <w:t>e) sú osadené</w:t>
            </w:r>
            <w:r>
              <w:rPr>
                <w:color w:val="000000" w:themeColor="text1"/>
              </w:rPr>
              <w:t xml:space="preserve"> </w:t>
            </w:r>
            <w:r w:rsidRPr="00696EA7">
              <w:rPr>
                <w:color w:val="000000" w:themeColor="text1"/>
              </w:rPr>
              <w:t>vo vý</w:t>
            </w:r>
            <w:r w:rsidRPr="00696EA7">
              <w:rPr>
                <w:rFonts w:hint="eastAsia"/>
                <w:color w:val="000000" w:themeColor="text1"/>
              </w:rPr>
              <w:t>š</w:t>
            </w:r>
            <w:r w:rsidRPr="00696EA7">
              <w:rPr>
                <w:color w:val="000000" w:themeColor="text1"/>
              </w:rPr>
              <w:t>ke najmenej 0,5 m a najviac 1,2 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5F3AE" w14:textId="19D146BF" w:rsidR="0014054E" w:rsidRDefault="0014054E" w:rsidP="0014054E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-14276500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51160837" w14:textId="17811F77" w:rsidR="0014054E" w:rsidRDefault="0014054E" w:rsidP="0014054E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-774014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3E836066" w14:textId="30308D35" w:rsidR="0014054E" w:rsidRDefault="0014054E" w:rsidP="0014054E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9573806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49ED4BA4" w14:textId="77777777" w:rsidR="0014054E" w:rsidRPr="00DB5A21" w:rsidRDefault="0014054E" w:rsidP="0014054E">
            <w:pPr>
              <w:spacing w:after="0" w:line="260" w:lineRule="exact"/>
              <w:jc w:val="center"/>
              <w:rPr>
                <w:sz w:val="24"/>
                <w:szCs w:val="24"/>
              </w:rPr>
            </w:pPr>
          </w:p>
          <w:p w14:paraId="1CC4A1E4" w14:textId="4AA2E49B" w:rsidR="0014054E" w:rsidRDefault="0014054E" w:rsidP="0014054E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-866603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4FD2BBCD" w14:textId="77777777" w:rsidR="0014054E" w:rsidRDefault="0014054E" w:rsidP="0014054E">
            <w:pPr>
              <w:spacing w:after="0" w:line="260" w:lineRule="exact"/>
              <w:jc w:val="center"/>
              <w:rPr>
                <w:sz w:val="24"/>
                <w:szCs w:val="24"/>
              </w:rPr>
            </w:pPr>
          </w:p>
          <w:p w14:paraId="5F0BD9A4" w14:textId="109CFEDF" w:rsidR="0014054E" w:rsidRPr="00010CA5" w:rsidRDefault="0014054E" w:rsidP="0014054E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-18097683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390D35B8" w14:textId="77777777" w:rsidR="0014054E" w:rsidRPr="00DB5A21" w:rsidRDefault="0014054E" w:rsidP="0014054E">
            <w:pPr>
              <w:spacing w:after="0" w:line="260" w:lineRule="exact"/>
              <w:jc w:val="center"/>
              <w:rPr>
                <w:sz w:val="24"/>
                <w:szCs w:val="24"/>
              </w:rPr>
            </w:pPr>
          </w:p>
          <w:p w14:paraId="532064B7" w14:textId="194A9579" w:rsidR="0014054E" w:rsidRDefault="0014054E" w:rsidP="0014054E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-18537129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1EB4557F" w14:textId="77777777" w:rsidR="0014054E" w:rsidRPr="00DB5A21" w:rsidRDefault="0014054E" w:rsidP="001405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8F357" w14:textId="77777777" w:rsidR="0014054E" w:rsidRDefault="0014054E" w:rsidP="0014054E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18281685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2A4C23C7" w14:textId="77777777" w:rsidR="0014054E" w:rsidRDefault="0014054E" w:rsidP="0014054E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1480426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46055499" w14:textId="77777777" w:rsidR="0014054E" w:rsidRDefault="0014054E" w:rsidP="0014054E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-149062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558B3A1D" w14:textId="77777777" w:rsidR="0014054E" w:rsidRPr="00DB5A21" w:rsidRDefault="0014054E" w:rsidP="0014054E">
            <w:pPr>
              <w:spacing w:after="0" w:line="260" w:lineRule="exact"/>
              <w:jc w:val="center"/>
              <w:rPr>
                <w:sz w:val="24"/>
                <w:szCs w:val="24"/>
              </w:rPr>
            </w:pPr>
          </w:p>
          <w:p w14:paraId="59413DC7" w14:textId="77777777" w:rsidR="0014054E" w:rsidRDefault="0014054E" w:rsidP="0014054E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6381559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36EBF3EE" w14:textId="77777777" w:rsidR="0014054E" w:rsidRDefault="0014054E" w:rsidP="0014054E">
            <w:pPr>
              <w:spacing w:after="0" w:line="260" w:lineRule="exact"/>
              <w:jc w:val="center"/>
              <w:rPr>
                <w:sz w:val="24"/>
                <w:szCs w:val="24"/>
              </w:rPr>
            </w:pPr>
          </w:p>
          <w:p w14:paraId="14F9B5E0" w14:textId="77777777" w:rsidR="0014054E" w:rsidRPr="00010CA5" w:rsidRDefault="0014054E" w:rsidP="0014054E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19896590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4AC2FFA2" w14:textId="77777777" w:rsidR="0014054E" w:rsidRPr="00DB5A21" w:rsidRDefault="0014054E" w:rsidP="0014054E">
            <w:pPr>
              <w:spacing w:after="0" w:line="260" w:lineRule="exact"/>
              <w:jc w:val="center"/>
              <w:rPr>
                <w:sz w:val="24"/>
                <w:szCs w:val="24"/>
              </w:rPr>
            </w:pPr>
          </w:p>
          <w:p w14:paraId="35D5B89A" w14:textId="77777777" w:rsidR="0014054E" w:rsidRDefault="0014054E" w:rsidP="0014054E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-6702566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0740BC3C" w14:textId="2C9C0FF4" w:rsidR="0014054E" w:rsidRPr="00DB5A21" w:rsidRDefault="0014054E" w:rsidP="001405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73D0C" w14:textId="77777777" w:rsidR="0014054E" w:rsidRDefault="0014054E" w:rsidP="0014054E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-18766050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12FDCA08" w14:textId="77777777" w:rsidR="0014054E" w:rsidRDefault="0014054E" w:rsidP="0014054E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-2018611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2D3C5220" w14:textId="77777777" w:rsidR="0014054E" w:rsidRDefault="0014054E" w:rsidP="0014054E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17903075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7E275875" w14:textId="77777777" w:rsidR="0014054E" w:rsidRPr="00DB5A21" w:rsidRDefault="0014054E" w:rsidP="0014054E">
            <w:pPr>
              <w:spacing w:after="0" w:line="260" w:lineRule="exact"/>
              <w:jc w:val="center"/>
              <w:rPr>
                <w:sz w:val="24"/>
                <w:szCs w:val="24"/>
              </w:rPr>
            </w:pPr>
          </w:p>
          <w:p w14:paraId="4679819B" w14:textId="77777777" w:rsidR="0014054E" w:rsidRDefault="0014054E" w:rsidP="0014054E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-17613707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3E6DEFF3" w14:textId="77777777" w:rsidR="0014054E" w:rsidRDefault="0014054E" w:rsidP="0014054E">
            <w:pPr>
              <w:spacing w:after="0" w:line="260" w:lineRule="exact"/>
              <w:jc w:val="center"/>
              <w:rPr>
                <w:sz w:val="24"/>
                <w:szCs w:val="24"/>
              </w:rPr>
            </w:pPr>
          </w:p>
          <w:p w14:paraId="1A9B128C" w14:textId="77777777" w:rsidR="0014054E" w:rsidRPr="00010CA5" w:rsidRDefault="0014054E" w:rsidP="0014054E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-99961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4A235375" w14:textId="77777777" w:rsidR="0014054E" w:rsidRPr="00DB5A21" w:rsidRDefault="0014054E" w:rsidP="0014054E">
            <w:pPr>
              <w:spacing w:after="0" w:line="260" w:lineRule="exact"/>
              <w:jc w:val="center"/>
              <w:rPr>
                <w:sz w:val="24"/>
                <w:szCs w:val="24"/>
              </w:rPr>
            </w:pPr>
          </w:p>
          <w:p w14:paraId="48459E19" w14:textId="77777777" w:rsidR="0014054E" w:rsidRDefault="0014054E" w:rsidP="0014054E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1192113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19123191" w14:textId="77777777" w:rsidR="0014054E" w:rsidRPr="00DB5A21" w:rsidRDefault="0014054E" w:rsidP="0014054E">
            <w:pPr>
              <w:spacing w:after="0" w:line="280" w:lineRule="exact"/>
              <w:jc w:val="center"/>
              <w:rPr>
                <w:sz w:val="24"/>
                <w:szCs w:val="24"/>
              </w:rPr>
            </w:pPr>
          </w:p>
        </w:tc>
      </w:tr>
      <w:tr w:rsidR="0014054E" w:rsidRPr="00DB5A21" w14:paraId="0685D923" w14:textId="6A0440D8" w:rsidTr="003B42CD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A15180" w14:textId="590BC4B3" w:rsidR="0014054E" w:rsidRDefault="0014054E" w:rsidP="0014054E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bookmarkStart w:id="0" w:name="_GoBack" w:colFirst="4" w:colLast="4"/>
            <w:r>
              <w:rPr>
                <w:b/>
                <w:sz w:val="24"/>
                <w:szCs w:val="24"/>
              </w:rPr>
              <w:t>15.</w:t>
            </w:r>
          </w:p>
          <w:p w14:paraId="47788CFC" w14:textId="3385E8E3" w:rsidR="0014054E" w:rsidRDefault="0014054E" w:rsidP="0014054E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Hygiena </w:t>
            </w:r>
            <w:proofErr w:type="spellStart"/>
            <w:r>
              <w:rPr>
                <w:b/>
                <w:sz w:val="24"/>
                <w:szCs w:val="24"/>
              </w:rPr>
              <w:t>zamest</w:t>
            </w:r>
            <w:proofErr w:type="spellEnd"/>
            <w:r>
              <w:rPr>
                <w:b/>
                <w:sz w:val="24"/>
                <w:szCs w:val="24"/>
              </w:rPr>
              <w:t xml:space="preserve">- </w:t>
            </w:r>
            <w:proofErr w:type="spellStart"/>
            <w:r>
              <w:rPr>
                <w:b/>
                <w:sz w:val="24"/>
                <w:szCs w:val="24"/>
              </w:rPr>
              <w:t>nancov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r w:rsidRPr="00AF36C6">
              <w:rPr>
                <w:bCs/>
                <w:sz w:val="24"/>
                <w:szCs w:val="24"/>
              </w:rPr>
              <w:t>(k</w:t>
            </w:r>
            <w:r w:rsidRPr="00AF36C6">
              <w:rPr>
                <w:bCs/>
              </w:rPr>
              <w:t>úpeľňa</w:t>
            </w:r>
            <w:r>
              <w:t xml:space="preserve"> v bezbariérovej izbe)</w:t>
            </w:r>
          </w:p>
        </w:tc>
        <w:tc>
          <w:tcPr>
            <w:tcW w:w="6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175A5" w14:textId="0F5795A3" w:rsidR="0014054E" w:rsidRDefault="0014054E" w:rsidP="0014054E">
            <w:pPr>
              <w:autoSpaceDE w:val="0"/>
              <w:autoSpaceDN w:val="0"/>
              <w:adjustRightInd w:val="0"/>
              <w:spacing w:after="0" w:line="240" w:lineRule="auto"/>
            </w:pPr>
            <w:r>
              <w:t>Hygiena, kúpeľňa v bezbariérovej izbe alebo ak sú spoločné kúpeľne, tak aspo</w:t>
            </w:r>
            <w:r>
              <w:rPr>
                <w:rFonts w:ascii="ArialMT" w:eastAsia="ArialMT" w:cs="ArialMT" w:hint="eastAsia"/>
              </w:rPr>
              <w:t>ň</w:t>
            </w:r>
            <w:r>
              <w:rPr>
                <w:rFonts w:ascii="ArialMT" w:eastAsia="ArialMT" w:cs="ArialMT"/>
              </w:rPr>
              <w:t xml:space="preserve"> </w:t>
            </w:r>
            <w:r>
              <w:t>jedna kúpe</w:t>
            </w:r>
            <w:r>
              <w:rPr>
                <w:rFonts w:ascii="ArialMT" w:eastAsia="ArialMT" w:cs="ArialMT" w:hint="eastAsia"/>
              </w:rPr>
              <w:t>ľň</w:t>
            </w:r>
            <w:r>
              <w:t>a sp</w:t>
            </w:r>
            <w:r>
              <w:rPr>
                <w:rFonts w:ascii="ArialMT" w:eastAsia="ArialMT" w:cs="ArialMT" w:hint="eastAsia"/>
              </w:rPr>
              <w:t>ĺň</w:t>
            </w:r>
            <w:r>
              <w:t>a podmienky bezbariérového u</w:t>
            </w:r>
            <w:r>
              <w:rPr>
                <w:rFonts w:ascii="ArialMT" w:eastAsia="ArialMT" w:cs="ArialMT" w:hint="eastAsia"/>
              </w:rPr>
              <w:t>ž</w:t>
            </w:r>
            <w:r>
              <w:t>ívania:</w:t>
            </w:r>
          </w:p>
          <w:p w14:paraId="212B3048" w14:textId="6B337A33" w:rsidR="0014054E" w:rsidRPr="006C71BC" w:rsidRDefault="0014054E" w:rsidP="0014054E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357" w:hanging="357"/>
              <w:rPr>
                <w:color w:val="000000" w:themeColor="text1"/>
              </w:rPr>
            </w:pPr>
            <w:r w:rsidRPr="006C71BC">
              <w:rPr>
                <w:color w:val="000000" w:themeColor="text1"/>
              </w:rPr>
              <w:t xml:space="preserve">dvere </w:t>
            </w:r>
            <w:r w:rsidRPr="006C71BC">
              <w:rPr>
                <w:rFonts w:hint="eastAsia"/>
                <w:color w:val="000000" w:themeColor="text1"/>
              </w:rPr>
              <w:t>š</w:t>
            </w:r>
            <w:r w:rsidRPr="006C71BC">
              <w:rPr>
                <w:color w:val="000000" w:themeColor="text1"/>
              </w:rPr>
              <w:t>iroké 0,9 m, (odporú</w:t>
            </w:r>
            <w:r w:rsidRPr="006C71BC">
              <w:rPr>
                <w:rFonts w:hint="eastAsia"/>
                <w:color w:val="000000" w:themeColor="text1"/>
              </w:rPr>
              <w:t>č</w:t>
            </w:r>
            <w:r w:rsidRPr="006C71BC">
              <w:rPr>
                <w:color w:val="000000" w:themeColor="text1"/>
              </w:rPr>
              <w:t>a sa 1 m),</w:t>
            </w:r>
          </w:p>
          <w:p w14:paraId="10E7FEDE" w14:textId="40BC4D7C" w:rsidR="0014054E" w:rsidRPr="006C71BC" w:rsidRDefault="0014054E" w:rsidP="0014054E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357" w:hanging="357"/>
              <w:rPr>
                <w:color w:val="000000" w:themeColor="text1"/>
              </w:rPr>
            </w:pPr>
            <w:r w:rsidRPr="006C71BC">
              <w:rPr>
                <w:color w:val="000000" w:themeColor="text1"/>
              </w:rPr>
              <w:t>dvere sa otvárajú smerom von z priestoru, alebo sú posuvné</w:t>
            </w:r>
          </w:p>
          <w:p w14:paraId="2F2953C8" w14:textId="349BFD50" w:rsidR="0014054E" w:rsidRPr="006C71BC" w:rsidRDefault="0014054E" w:rsidP="0014054E">
            <w:pPr>
              <w:pStyle w:val="Odsekzoznamu"/>
              <w:spacing w:after="0" w:line="240" w:lineRule="auto"/>
              <w:ind w:left="357"/>
              <w:rPr>
                <w:color w:val="000000" w:themeColor="text1"/>
              </w:rPr>
            </w:pPr>
            <w:r w:rsidRPr="006C71BC">
              <w:rPr>
                <w:color w:val="000000" w:themeColor="text1"/>
              </w:rPr>
              <w:t>ved</w:t>
            </w:r>
            <w:r w:rsidRPr="006C71BC">
              <w:rPr>
                <w:rFonts w:hint="eastAsia"/>
                <w:color w:val="000000" w:themeColor="text1"/>
              </w:rPr>
              <w:t>ľ</w:t>
            </w:r>
            <w:r w:rsidRPr="006C71BC">
              <w:rPr>
                <w:color w:val="000000" w:themeColor="text1"/>
              </w:rPr>
              <w:t>a záchodovej misy je vo</w:t>
            </w:r>
            <w:r w:rsidRPr="006C71BC">
              <w:rPr>
                <w:rFonts w:hint="eastAsia"/>
                <w:color w:val="000000" w:themeColor="text1"/>
              </w:rPr>
              <w:t>ľ</w:t>
            </w:r>
            <w:r w:rsidRPr="006C71BC">
              <w:rPr>
                <w:color w:val="000000" w:themeColor="text1"/>
              </w:rPr>
              <w:t>ný priestor na zasunutie vozíka</w:t>
            </w:r>
          </w:p>
          <w:p w14:paraId="5F7FDDEC" w14:textId="77777777" w:rsidR="0014054E" w:rsidRPr="006C71BC" w:rsidRDefault="0014054E" w:rsidP="0014054E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357" w:hanging="357"/>
              <w:rPr>
                <w:color w:val="000000" w:themeColor="text1"/>
              </w:rPr>
            </w:pPr>
            <w:r w:rsidRPr="006C71BC">
              <w:rPr>
                <w:color w:val="000000" w:themeColor="text1"/>
              </w:rPr>
              <w:t>(mô</w:t>
            </w:r>
            <w:r w:rsidRPr="006C71BC">
              <w:rPr>
                <w:rFonts w:hint="eastAsia"/>
                <w:color w:val="000000" w:themeColor="text1"/>
              </w:rPr>
              <w:t>ž</w:t>
            </w:r>
            <w:r w:rsidRPr="006C71BC">
              <w:rPr>
                <w:color w:val="000000" w:themeColor="text1"/>
              </w:rPr>
              <w:t>e to by</w:t>
            </w:r>
            <w:r w:rsidRPr="006C71BC">
              <w:rPr>
                <w:rFonts w:hint="eastAsia"/>
                <w:color w:val="000000" w:themeColor="text1"/>
              </w:rPr>
              <w:t>ť</w:t>
            </w:r>
            <w:r w:rsidRPr="006C71BC">
              <w:rPr>
                <w:color w:val="000000" w:themeColor="text1"/>
              </w:rPr>
              <w:t xml:space="preserve"> priestor bezbariérovej sprchy),</w:t>
            </w:r>
          </w:p>
          <w:p w14:paraId="47717E66" w14:textId="6B12684B" w:rsidR="0014054E" w:rsidRPr="006C71BC" w:rsidRDefault="0014054E" w:rsidP="0014054E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357" w:hanging="357"/>
              <w:rPr>
                <w:color w:val="000000" w:themeColor="text1"/>
              </w:rPr>
            </w:pPr>
            <w:r w:rsidRPr="006C71BC">
              <w:rPr>
                <w:color w:val="000000" w:themeColor="text1"/>
              </w:rPr>
              <w:t>bezbariérová sprcha 1,4 m x 1,4 m v úrovni podlahy vybavená</w:t>
            </w:r>
          </w:p>
          <w:p w14:paraId="680AFCD3" w14:textId="77777777" w:rsidR="0014054E" w:rsidRPr="006C71BC" w:rsidRDefault="0014054E" w:rsidP="0014054E">
            <w:pPr>
              <w:pStyle w:val="Odsekzoznamu"/>
              <w:spacing w:after="0" w:line="240" w:lineRule="auto"/>
              <w:ind w:left="357"/>
              <w:rPr>
                <w:color w:val="000000" w:themeColor="text1"/>
              </w:rPr>
            </w:pPr>
            <w:r w:rsidRPr="006C71BC">
              <w:rPr>
                <w:color w:val="000000" w:themeColor="text1"/>
              </w:rPr>
              <w:t>dr</w:t>
            </w:r>
            <w:r w:rsidRPr="006C71BC">
              <w:rPr>
                <w:rFonts w:hint="eastAsia"/>
                <w:color w:val="000000" w:themeColor="text1"/>
              </w:rPr>
              <w:t>ž</w:t>
            </w:r>
            <w:r w:rsidRPr="006C71BC">
              <w:rPr>
                <w:color w:val="000000" w:themeColor="text1"/>
              </w:rPr>
              <w:t>adlami</w:t>
            </w:r>
          </w:p>
          <w:p w14:paraId="08920877" w14:textId="7756EA37" w:rsidR="0014054E" w:rsidRPr="006C71BC" w:rsidRDefault="0014054E" w:rsidP="0014054E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357" w:hanging="357"/>
              <w:rPr>
                <w:color w:val="000000" w:themeColor="text1"/>
              </w:rPr>
            </w:pPr>
            <w:r w:rsidRPr="006C71BC">
              <w:rPr>
                <w:color w:val="000000" w:themeColor="text1"/>
              </w:rPr>
              <w:t>sklopné dr</w:t>
            </w:r>
            <w:r w:rsidRPr="006C71BC">
              <w:rPr>
                <w:rFonts w:hint="eastAsia"/>
                <w:color w:val="000000" w:themeColor="text1"/>
              </w:rPr>
              <w:t>ž</w:t>
            </w:r>
            <w:r w:rsidRPr="006C71BC">
              <w:rPr>
                <w:color w:val="000000" w:themeColor="text1"/>
              </w:rPr>
              <w:t>adlá sú po oboch stranách WC misy,</w:t>
            </w:r>
          </w:p>
          <w:p w14:paraId="655B8097" w14:textId="3A57C38B" w:rsidR="0014054E" w:rsidRPr="006C71BC" w:rsidRDefault="0014054E" w:rsidP="0014054E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357" w:hanging="357"/>
              <w:rPr>
                <w:color w:val="000000" w:themeColor="text1"/>
              </w:rPr>
            </w:pPr>
            <w:r w:rsidRPr="006C71BC">
              <w:rPr>
                <w:color w:val="000000" w:themeColor="text1"/>
              </w:rPr>
              <w:t>umývadlo s mo</w:t>
            </w:r>
            <w:r w:rsidRPr="006C71BC">
              <w:rPr>
                <w:rFonts w:hint="eastAsia"/>
                <w:color w:val="000000" w:themeColor="text1"/>
              </w:rPr>
              <w:t>ž</w:t>
            </w:r>
            <w:r w:rsidRPr="006C71BC">
              <w:rPr>
                <w:color w:val="000000" w:themeColor="text1"/>
              </w:rPr>
              <w:t>nos</w:t>
            </w:r>
            <w:r w:rsidRPr="006C71BC">
              <w:rPr>
                <w:rFonts w:hint="eastAsia"/>
                <w:color w:val="000000" w:themeColor="text1"/>
              </w:rPr>
              <w:t>ť</w:t>
            </w:r>
            <w:r w:rsidRPr="006C71BC">
              <w:rPr>
                <w:color w:val="000000" w:themeColor="text1"/>
              </w:rPr>
              <w:t>ou zasunutia vozíka pod umývadlo</w:t>
            </w:r>
          </w:p>
          <w:p w14:paraId="02610603" w14:textId="77777777" w:rsidR="0014054E" w:rsidRPr="006C71BC" w:rsidRDefault="0014054E" w:rsidP="0014054E">
            <w:pPr>
              <w:pStyle w:val="Odsekzoznamu"/>
              <w:spacing w:after="0" w:line="240" w:lineRule="auto"/>
              <w:ind w:left="357"/>
              <w:rPr>
                <w:color w:val="000000" w:themeColor="text1"/>
              </w:rPr>
            </w:pPr>
            <w:r w:rsidRPr="006C71BC">
              <w:rPr>
                <w:color w:val="000000" w:themeColor="text1"/>
              </w:rPr>
              <w:t>(</w:t>
            </w:r>
            <w:proofErr w:type="spellStart"/>
            <w:r w:rsidRPr="006C71BC">
              <w:rPr>
                <w:color w:val="000000" w:themeColor="text1"/>
              </w:rPr>
              <w:t>podomietkový</w:t>
            </w:r>
            <w:proofErr w:type="spellEnd"/>
            <w:r w:rsidRPr="006C71BC">
              <w:rPr>
                <w:color w:val="000000" w:themeColor="text1"/>
              </w:rPr>
              <w:t xml:space="preserve"> alebo úsporný sifón),</w:t>
            </w:r>
          </w:p>
          <w:p w14:paraId="5F305CCE" w14:textId="089C70E8" w:rsidR="0014054E" w:rsidRPr="006C71BC" w:rsidRDefault="0014054E" w:rsidP="0014054E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357" w:hanging="357"/>
              <w:rPr>
                <w:color w:val="000000" w:themeColor="text1"/>
              </w:rPr>
            </w:pPr>
            <w:r w:rsidRPr="006C71BC">
              <w:rPr>
                <w:color w:val="000000" w:themeColor="text1"/>
              </w:rPr>
              <w:t>vo</w:t>
            </w:r>
            <w:r w:rsidRPr="006C71BC">
              <w:rPr>
                <w:rFonts w:hint="eastAsia"/>
                <w:color w:val="000000" w:themeColor="text1"/>
              </w:rPr>
              <w:t>ľ</w:t>
            </w:r>
            <w:r w:rsidRPr="006C71BC">
              <w:rPr>
                <w:color w:val="000000" w:themeColor="text1"/>
              </w:rPr>
              <w:t>ná podlahová plocha najmenej Ø 1,5 m,</w:t>
            </w:r>
          </w:p>
          <w:p w14:paraId="5D65421F" w14:textId="0260A4B8" w:rsidR="0014054E" w:rsidRPr="006C71BC" w:rsidRDefault="0014054E" w:rsidP="0014054E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357" w:hanging="357"/>
              <w:rPr>
                <w:color w:val="000000" w:themeColor="text1"/>
              </w:rPr>
            </w:pPr>
            <w:r w:rsidRPr="006C71BC">
              <w:rPr>
                <w:color w:val="000000" w:themeColor="text1"/>
              </w:rPr>
              <w:t>v</w:t>
            </w:r>
            <w:r w:rsidRPr="006C71BC">
              <w:rPr>
                <w:rFonts w:hint="eastAsia"/>
                <w:color w:val="000000" w:themeColor="text1"/>
              </w:rPr>
              <w:t>š</w:t>
            </w:r>
            <w:r w:rsidRPr="006C71BC">
              <w:rPr>
                <w:color w:val="000000" w:themeColor="text1"/>
              </w:rPr>
              <w:t>etky ovládacie prvky sú vo vý</w:t>
            </w:r>
            <w:r w:rsidRPr="006C71BC">
              <w:rPr>
                <w:rFonts w:hint="eastAsia"/>
                <w:color w:val="000000" w:themeColor="text1"/>
              </w:rPr>
              <w:t>š</w:t>
            </w:r>
            <w:r w:rsidRPr="006C71BC">
              <w:rPr>
                <w:color w:val="000000" w:themeColor="text1"/>
              </w:rPr>
              <w:t>ke najviac 1,2 m,</w:t>
            </w:r>
          </w:p>
          <w:p w14:paraId="10A696B3" w14:textId="4EFCC34F" w:rsidR="0014054E" w:rsidRPr="006C71BC" w:rsidRDefault="0014054E" w:rsidP="0014054E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357" w:hanging="357"/>
              <w:rPr>
                <w:color w:val="000000" w:themeColor="text1"/>
              </w:rPr>
            </w:pPr>
            <w:r w:rsidRPr="006C71BC">
              <w:rPr>
                <w:color w:val="000000" w:themeColor="text1"/>
              </w:rPr>
              <w:t>zrkadlo je vo vyhovujúcej vý</w:t>
            </w:r>
            <w:r w:rsidRPr="006C71BC">
              <w:rPr>
                <w:rFonts w:hint="eastAsia"/>
                <w:color w:val="000000" w:themeColor="text1"/>
              </w:rPr>
              <w:t>š</w:t>
            </w:r>
            <w:r w:rsidRPr="006C71BC">
              <w:rPr>
                <w:color w:val="000000" w:themeColor="text1"/>
              </w:rPr>
              <w:t>ke pre sediacu aj stojacu osobu (</w:t>
            </w:r>
          </w:p>
          <w:p w14:paraId="61F01908" w14:textId="77777777" w:rsidR="0014054E" w:rsidRPr="006C71BC" w:rsidRDefault="0014054E" w:rsidP="0014054E">
            <w:pPr>
              <w:pStyle w:val="Odsekzoznamu"/>
              <w:spacing w:after="0" w:line="240" w:lineRule="auto"/>
              <w:ind w:left="357"/>
              <w:rPr>
                <w:color w:val="000000" w:themeColor="text1"/>
              </w:rPr>
            </w:pPr>
            <w:r w:rsidRPr="006C71BC">
              <w:rPr>
                <w:color w:val="000000" w:themeColor="text1"/>
              </w:rPr>
              <w:t>v rozmedzí 1 m – 2 m od podlahy) alebo sklopné zrkadlo,</w:t>
            </w:r>
          </w:p>
          <w:p w14:paraId="76C57017" w14:textId="3F0287A4" w:rsidR="0014054E" w:rsidRPr="004D1842" w:rsidRDefault="0014054E" w:rsidP="0014054E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357" w:hanging="357"/>
              <w:rPr>
                <w:color w:val="000000" w:themeColor="text1"/>
              </w:rPr>
            </w:pPr>
            <w:r w:rsidRPr="006C71BC">
              <w:rPr>
                <w:color w:val="000000" w:themeColor="text1"/>
              </w:rPr>
              <w:t>zariadenie núdzového</w:t>
            </w:r>
            <w:r>
              <w:t xml:space="preserve"> volania vo vý</w:t>
            </w:r>
            <w:r>
              <w:rPr>
                <w:rFonts w:ascii="ArialMT" w:eastAsia="ArialMT" w:cs="ArialMT" w:hint="eastAsia"/>
              </w:rPr>
              <w:t>š</w:t>
            </w:r>
            <w:r>
              <w:t>ke 0,4 m od podlahy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13C9F" w14:textId="77777777" w:rsidR="0014054E" w:rsidRDefault="0014054E" w:rsidP="0014054E">
            <w:pPr>
              <w:spacing w:after="0" w:line="260" w:lineRule="exact"/>
              <w:jc w:val="center"/>
              <w:rPr>
                <w:sz w:val="24"/>
                <w:szCs w:val="24"/>
              </w:rPr>
            </w:pPr>
          </w:p>
          <w:p w14:paraId="656F9B2B" w14:textId="77777777" w:rsidR="0014054E" w:rsidRDefault="0014054E" w:rsidP="0014054E">
            <w:pPr>
              <w:spacing w:after="0" w:line="260" w:lineRule="exact"/>
              <w:jc w:val="center"/>
              <w:rPr>
                <w:sz w:val="24"/>
                <w:szCs w:val="24"/>
              </w:rPr>
            </w:pPr>
          </w:p>
          <w:p w14:paraId="7E43E7AC" w14:textId="4990C22F" w:rsidR="0014054E" w:rsidRPr="00764061" w:rsidRDefault="0014054E" w:rsidP="0014054E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11133238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0E1BB057" w14:textId="3A3C9862" w:rsidR="0014054E" w:rsidRDefault="0014054E" w:rsidP="0014054E">
            <w:pPr>
              <w:spacing w:after="0" w:line="216" w:lineRule="auto"/>
              <w:jc w:val="center"/>
              <w:rPr>
                <w:rFonts w:ascii="MS Gothic" w:eastAsia="MS Gothic" w:hAnsi="MS Gothic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20006462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1761DD56" w14:textId="77777777" w:rsidR="0014054E" w:rsidRDefault="0014054E" w:rsidP="0014054E">
            <w:pPr>
              <w:spacing w:after="0" w:line="216" w:lineRule="auto"/>
              <w:jc w:val="center"/>
            </w:pPr>
          </w:p>
          <w:p w14:paraId="2681FA48" w14:textId="0839516F" w:rsidR="0014054E" w:rsidRDefault="0014054E" w:rsidP="0014054E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-2091069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>
              <w:rPr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id w:val="6859456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636B5AF2" w14:textId="77777777" w:rsidR="0014054E" w:rsidRPr="00DB5A21" w:rsidRDefault="0014054E" w:rsidP="0014054E">
            <w:pPr>
              <w:spacing w:after="0" w:line="260" w:lineRule="exact"/>
              <w:jc w:val="center"/>
              <w:rPr>
                <w:sz w:val="24"/>
                <w:szCs w:val="24"/>
              </w:rPr>
            </w:pPr>
          </w:p>
          <w:p w14:paraId="288CD7FF" w14:textId="72A3A096" w:rsidR="0014054E" w:rsidRDefault="0014054E" w:rsidP="0014054E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140620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3E47228F" w14:textId="72F4DE89" w:rsidR="0014054E" w:rsidRDefault="0014054E" w:rsidP="0014054E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-6954617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4A05A862" w14:textId="77777777" w:rsidR="0014054E" w:rsidRDefault="0014054E" w:rsidP="0014054E">
            <w:pPr>
              <w:spacing w:after="0" w:line="280" w:lineRule="exact"/>
              <w:rPr>
                <w:sz w:val="24"/>
                <w:szCs w:val="24"/>
              </w:rPr>
            </w:pPr>
          </w:p>
          <w:p w14:paraId="561988AC" w14:textId="51768E39" w:rsidR="0014054E" w:rsidRDefault="0014054E" w:rsidP="0014054E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9010966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2C9D1CDB" w14:textId="7940F0E7" w:rsidR="0014054E" w:rsidRDefault="0014054E" w:rsidP="0014054E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4001796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288FB316" w14:textId="0D9A3BD0" w:rsidR="0014054E" w:rsidRDefault="0014054E" w:rsidP="0014054E">
            <w:pPr>
              <w:spacing w:after="0" w:line="216" w:lineRule="auto"/>
              <w:jc w:val="center"/>
              <w:rPr>
                <w:rFonts w:ascii="MS Gothic" w:eastAsia="MS Gothic" w:hAnsi="MS Gothic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21074092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1FAAE013" w14:textId="77777777" w:rsidR="0014054E" w:rsidRDefault="0014054E" w:rsidP="0014054E">
            <w:pPr>
              <w:spacing w:after="0" w:line="216" w:lineRule="auto"/>
              <w:jc w:val="center"/>
              <w:rPr>
                <w:rFonts w:ascii="MS Gothic" w:eastAsia="MS Gothic" w:hAnsi="MS Gothic"/>
                <w:sz w:val="24"/>
                <w:szCs w:val="24"/>
              </w:rPr>
            </w:pPr>
          </w:p>
          <w:p w14:paraId="0F6A2CAD" w14:textId="78249147" w:rsidR="0014054E" w:rsidRPr="00B61C39" w:rsidRDefault="0014054E" w:rsidP="0014054E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4903033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4852A" w14:textId="77777777" w:rsidR="0014054E" w:rsidRDefault="0014054E" w:rsidP="0014054E">
            <w:pPr>
              <w:spacing w:after="0" w:line="260" w:lineRule="exact"/>
              <w:jc w:val="center"/>
              <w:rPr>
                <w:sz w:val="24"/>
                <w:szCs w:val="24"/>
              </w:rPr>
            </w:pPr>
          </w:p>
          <w:p w14:paraId="744585C1" w14:textId="77777777" w:rsidR="0014054E" w:rsidRDefault="0014054E" w:rsidP="0014054E">
            <w:pPr>
              <w:spacing w:after="0" w:line="260" w:lineRule="exact"/>
              <w:jc w:val="center"/>
              <w:rPr>
                <w:sz w:val="24"/>
                <w:szCs w:val="24"/>
              </w:rPr>
            </w:pPr>
          </w:p>
          <w:p w14:paraId="2A2933BA" w14:textId="77777777" w:rsidR="0014054E" w:rsidRPr="00764061" w:rsidRDefault="0014054E" w:rsidP="0014054E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14993794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09B22EBB" w14:textId="77777777" w:rsidR="0014054E" w:rsidRDefault="0014054E" w:rsidP="0014054E">
            <w:pPr>
              <w:spacing w:after="0" w:line="216" w:lineRule="auto"/>
              <w:jc w:val="center"/>
              <w:rPr>
                <w:rFonts w:ascii="MS Gothic" w:eastAsia="MS Gothic" w:hAnsi="MS Gothic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7542420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13B76C57" w14:textId="77777777" w:rsidR="0014054E" w:rsidRDefault="0014054E" w:rsidP="0014054E">
            <w:pPr>
              <w:spacing w:after="0" w:line="216" w:lineRule="auto"/>
              <w:jc w:val="center"/>
            </w:pPr>
          </w:p>
          <w:p w14:paraId="7EC4061D" w14:textId="77777777" w:rsidR="0014054E" w:rsidRDefault="0014054E" w:rsidP="0014054E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-14994949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>
              <w:rPr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id w:val="-7593743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412B95CC" w14:textId="77777777" w:rsidR="0014054E" w:rsidRPr="00DB5A21" w:rsidRDefault="0014054E" w:rsidP="0014054E">
            <w:pPr>
              <w:spacing w:after="0" w:line="260" w:lineRule="exact"/>
              <w:jc w:val="center"/>
              <w:rPr>
                <w:sz w:val="24"/>
                <w:szCs w:val="24"/>
              </w:rPr>
            </w:pPr>
          </w:p>
          <w:p w14:paraId="401E9856" w14:textId="77777777" w:rsidR="0014054E" w:rsidRDefault="0014054E" w:rsidP="0014054E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11185700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70C7044A" w14:textId="77777777" w:rsidR="0014054E" w:rsidRDefault="0014054E" w:rsidP="0014054E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-638345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1DFC7E0D" w14:textId="77777777" w:rsidR="0014054E" w:rsidRDefault="0014054E" w:rsidP="0014054E">
            <w:pPr>
              <w:spacing w:after="0" w:line="280" w:lineRule="exact"/>
              <w:rPr>
                <w:sz w:val="24"/>
                <w:szCs w:val="24"/>
              </w:rPr>
            </w:pPr>
          </w:p>
          <w:p w14:paraId="7A7C733D" w14:textId="77777777" w:rsidR="0014054E" w:rsidRDefault="0014054E" w:rsidP="0014054E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-4140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135DE60C" w14:textId="77777777" w:rsidR="0014054E" w:rsidRDefault="0014054E" w:rsidP="0014054E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9317072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144F09A4" w14:textId="77777777" w:rsidR="0014054E" w:rsidRDefault="0014054E" w:rsidP="0014054E">
            <w:pPr>
              <w:spacing w:after="0" w:line="216" w:lineRule="auto"/>
              <w:jc w:val="center"/>
              <w:rPr>
                <w:rFonts w:ascii="MS Gothic" w:eastAsia="MS Gothic" w:hAnsi="MS Gothic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234927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3731A3A8" w14:textId="77777777" w:rsidR="0014054E" w:rsidRDefault="0014054E" w:rsidP="0014054E">
            <w:pPr>
              <w:spacing w:after="0" w:line="216" w:lineRule="auto"/>
              <w:jc w:val="center"/>
              <w:rPr>
                <w:rFonts w:ascii="MS Gothic" w:eastAsia="MS Gothic" w:hAnsi="MS Gothic"/>
                <w:sz w:val="24"/>
                <w:szCs w:val="24"/>
              </w:rPr>
            </w:pPr>
          </w:p>
          <w:p w14:paraId="7740A84F" w14:textId="06603E06" w:rsidR="0014054E" w:rsidRPr="00764061" w:rsidRDefault="0014054E" w:rsidP="0014054E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-7317666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36763" w14:textId="77777777" w:rsidR="0014054E" w:rsidRDefault="0014054E" w:rsidP="0014054E">
            <w:pPr>
              <w:spacing w:after="0" w:line="260" w:lineRule="exact"/>
              <w:jc w:val="center"/>
              <w:rPr>
                <w:sz w:val="24"/>
                <w:szCs w:val="24"/>
              </w:rPr>
            </w:pPr>
          </w:p>
          <w:p w14:paraId="3522369A" w14:textId="77777777" w:rsidR="0014054E" w:rsidRDefault="0014054E" w:rsidP="0014054E">
            <w:pPr>
              <w:spacing w:after="0" w:line="260" w:lineRule="exact"/>
              <w:jc w:val="center"/>
              <w:rPr>
                <w:sz w:val="24"/>
                <w:szCs w:val="24"/>
              </w:rPr>
            </w:pPr>
          </w:p>
          <w:p w14:paraId="7C9592AD" w14:textId="77777777" w:rsidR="0014054E" w:rsidRPr="00764061" w:rsidRDefault="0014054E" w:rsidP="0014054E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-18992790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1128E3CC" w14:textId="77777777" w:rsidR="0014054E" w:rsidRDefault="0014054E" w:rsidP="0014054E">
            <w:pPr>
              <w:spacing w:after="0" w:line="216" w:lineRule="auto"/>
              <w:jc w:val="center"/>
              <w:rPr>
                <w:rFonts w:ascii="MS Gothic" w:eastAsia="MS Gothic" w:hAnsi="MS Gothic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808971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68B7C0C7" w14:textId="77777777" w:rsidR="0014054E" w:rsidRDefault="0014054E" w:rsidP="0014054E">
            <w:pPr>
              <w:spacing w:after="0" w:line="216" w:lineRule="auto"/>
              <w:jc w:val="center"/>
            </w:pPr>
          </w:p>
          <w:p w14:paraId="6C6B90EB" w14:textId="77777777" w:rsidR="0014054E" w:rsidRDefault="0014054E" w:rsidP="0014054E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-1110588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>
              <w:rPr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id w:val="-16680919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75A38685" w14:textId="77777777" w:rsidR="0014054E" w:rsidRPr="00DB5A21" w:rsidRDefault="0014054E" w:rsidP="0014054E">
            <w:pPr>
              <w:spacing w:after="0" w:line="260" w:lineRule="exact"/>
              <w:jc w:val="center"/>
              <w:rPr>
                <w:sz w:val="24"/>
                <w:szCs w:val="24"/>
              </w:rPr>
            </w:pPr>
          </w:p>
          <w:p w14:paraId="1D6CA5F6" w14:textId="77777777" w:rsidR="0014054E" w:rsidRDefault="0014054E" w:rsidP="0014054E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2026838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6C279BC4" w14:textId="77777777" w:rsidR="0014054E" w:rsidRDefault="0014054E" w:rsidP="0014054E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-12392415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468FA065" w14:textId="77777777" w:rsidR="0014054E" w:rsidRDefault="0014054E" w:rsidP="0014054E">
            <w:pPr>
              <w:spacing w:after="0" w:line="280" w:lineRule="exact"/>
              <w:rPr>
                <w:sz w:val="24"/>
                <w:szCs w:val="24"/>
              </w:rPr>
            </w:pPr>
          </w:p>
          <w:p w14:paraId="0F0915A4" w14:textId="77777777" w:rsidR="0014054E" w:rsidRDefault="0014054E" w:rsidP="0014054E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17459144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6A8FEAF9" w14:textId="77777777" w:rsidR="0014054E" w:rsidRDefault="0014054E" w:rsidP="0014054E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7262755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2E364DB7" w14:textId="77777777" w:rsidR="0014054E" w:rsidRDefault="0014054E" w:rsidP="0014054E">
            <w:pPr>
              <w:spacing w:after="0" w:line="216" w:lineRule="auto"/>
              <w:jc w:val="center"/>
              <w:rPr>
                <w:rFonts w:ascii="MS Gothic" w:eastAsia="MS Gothic" w:hAnsi="MS Gothic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5864872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74503799" w14:textId="77777777" w:rsidR="0014054E" w:rsidRDefault="0014054E" w:rsidP="0014054E">
            <w:pPr>
              <w:spacing w:after="0" w:line="216" w:lineRule="auto"/>
              <w:jc w:val="center"/>
              <w:rPr>
                <w:rFonts w:ascii="MS Gothic" w:eastAsia="MS Gothic" w:hAnsi="MS Gothic"/>
                <w:sz w:val="24"/>
                <w:szCs w:val="24"/>
              </w:rPr>
            </w:pPr>
          </w:p>
          <w:p w14:paraId="40388F03" w14:textId="4471EBC8" w:rsidR="0014054E" w:rsidRPr="00764061" w:rsidRDefault="0014054E" w:rsidP="0014054E">
            <w:pPr>
              <w:spacing w:after="0" w:line="216" w:lineRule="auto"/>
              <w:jc w:val="center"/>
            </w:pPr>
            <w:sdt>
              <w:sdtPr>
                <w:rPr>
                  <w:sz w:val="24"/>
                  <w:szCs w:val="24"/>
                </w:rPr>
                <w:id w:val="-4437696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  <w:bookmarkEnd w:id="0"/>
    </w:tbl>
    <w:p w14:paraId="253889C0" w14:textId="77777777" w:rsidR="00813B25" w:rsidRDefault="00813B25">
      <w:pPr>
        <w:spacing w:after="0" w:line="240" w:lineRule="auto"/>
      </w:pPr>
    </w:p>
    <w:p w14:paraId="7BD651C2" w14:textId="1C708F5C" w:rsidR="00165B21" w:rsidRDefault="00D84D6F">
      <w:pPr>
        <w:spacing w:after="0" w:line="240" w:lineRule="auto"/>
      </w:pPr>
      <w:r>
        <w:t>V prípade, ak niektorý vyššie spomenuté súčasti nie sú v projekte zastúpené, tak ich nevypĺňajte.</w:t>
      </w:r>
    </w:p>
    <w:p w14:paraId="7BD651C3" w14:textId="77777777" w:rsidR="00165B21" w:rsidRDefault="00165B21">
      <w:pPr>
        <w:spacing w:after="0" w:line="240" w:lineRule="auto"/>
        <w:rPr>
          <w:b/>
        </w:rPr>
      </w:pPr>
    </w:p>
    <w:p w14:paraId="7BD651C4" w14:textId="77777777" w:rsidR="00165B21" w:rsidRDefault="00D84D6F">
      <w:pPr>
        <w:spacing w:after="0" w:line="240" w:lineRule="auto"/>
        <w:rPr>
          <w:b/>
        </w:rPr>
      </w:pPr>
      <w:r>
        <w:rPr>
          <w:b/>
        </w:rPr>
        <w:t xml:space="preserve">Doplňujúce informácie: </w:t>
      </w:r>
    </w:p>
    <w:p w14:paraId="7BD651C5" w14:textId="77777777" w:rsidR="00165B21" w:rsidRDefault="00D84D6F">
      <w:pPr>
        <w:spacing w:after="0" w:line="240" w:lineRule="auto"/>
      </w:pPr>
      <w:r>
        <w:t>(Uveďte vážne dôvody, prečo nie je niektorá požiadavka splnená)</w:t>
      </w:r>
    </w:p>
    <w:sectPr w:rsidR="00165B21">
      <w:headerReference w:type="default" r:id="rId8"/>
      <w:pgSz w:w="11906" w:h="16838"/>
      <w:pgMar w:top="1417" w:right="862" w:bottom="1417" w:left="1417" w:header="708" w:footer="708" w:gutter="0"/>
      <w:pgNumType w:start="1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19C4508D" w16cex:dateUtc="2025-02-07T13:10:00Z"/>
  <w16cex:commentExtensible w16cex:durableId="3F318B90" w16cex:dateUtc="2025-02-08T10:30:00Z"/>
  <w16cex:commentExtensible w16cex:durableId="4935E836" w16cex:dateUtc="2025-02-08T10:3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1EABDC4" w16cid:durableId="19C4508D"/>
  <w16cid:commentId w16cid:paraId="15FE1BBD" w16cid:durableId="3F318B90"/>
  <w16cid:commentId w16cid:paraId="003ACF4A" w16cid:durableId="4935E83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C327E2" w14:textId="77777777" w:rsidR="00FC0B99" w:rsidRDefault="00FC0B99" w:rsidP="00750D64">
      <w:pPr>
        <w:spacing w:after="0" w:line="240" w:lineRule="auto"/>
      </w:pPr>
      <w:r>
        <w:separator/>
      </w:r>
    </w:p>
  </w:endnote>
  <w:endnote w:type="continuationSeparator" w:id="0">
    <w:p w14:paraId="118838FD" w14:textId="77777777" w:rsidR="00FC0B99" w:rsidRDefault="00FC0B99" w:rsidP="00750D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970E7C" w14:textId="77777777" w:rsidR="00FC0B99" w:rsidRDefault="00FC0B99" w:rsidP="00750D64">
      <w:pPr>
        <w:spacing w:after="0" w:line="240" w:lineRule="auto"/>
      </w:pPr>
      <w:r>
        <w:separator/>
      </w:r>
    </w:p>
  </w:footnote>
  <w:footnote w:type="continuationSeparator" w:id="0">
    <w:p w14:paraId="2834DFCF" w14:textId="77777777" w:rsidR="00FC0B99" w:rsidRDefault="00FC0B99" w:rsidP="00750D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6538A" w14:textId="77777777" w:rsidR="004A7C72" w:rsidRDefault="004A7C72" w:rsidP="00241ED9">
    <w:pPr>
      <w:pStyle w:val="Hlavika"/>
    </w:pPr>
    <w:r>
      <w:rPr>
        <w:noProof/>
      </w:rPr>
      <w:drawing>
        <wp:anchor distT="0" distB="0" distL="114300" distR="114300" simplePos="0" relativeHeight="251662336" behindDoc="1" locked="0" layoutInCell="1" allowOverlap="1" wp14:anchorId="6F964581" wp14:editId="72F553A1">
          <wp:simplePos x="0" y="0"/>
          <wp:positionH relativeFrom="column">
            <wp:posOffset>2978785</wp:posOffset>
          </wp:positionH>
          <wp:positionV relativeFrom="paragraph">
            <wp:posOffset>3175</wp:posOffset>
          </wp:positionV>
          <wp:extent cx="1021080" cy="440055"/>
          <wp:effectExtent l="0" t="0" r="7620" b="0"/>
          <wp:wrapTight wrapText="bothSides">
            <wp:wrapPolygon edited="0">
              <wp:start x="0" y="0"/>
              <wp:lineTo x="0" y="20571"/>
              <wp:lineTo x="21358" y="20571"/>
              <wp:lineTo x="21358" y="0"/>
              <wp:lineTo x="0" y="0"/>
            </wp:wrapPolygon>
          </wp:wrapTight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1080" cy="440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48964BBD" wp14:editId="48E45C10">
          <wp:simplePos x="0" y="0"/>
          <wp:positionH relativeFrom="margin">
            <wp:posOffset>4713111</wp:posOffset>
          </wp:positionH>
          <wp:positionV relativeFrom="paragraph">
            <wp:posOffset>86929</wp:posOffset>
          </wp:positionV>
          <wp:extent cx="1549420" cy="357505"/>
          <wp:effectExtent l="0" t="0" r="0" b="4445"/>
          <wp:wrapNone/>
          <wp:docPr id="7" name="Obrázo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ázok 7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9420" cy="3575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7BACB9CF" wp14:editId="2C613EE6">
          <wp:simplePos x="0" y="0"/>
          <wp:positionH relativeFrom="margin">
            <wp:posOffset>1207911</wp:posOffset>
          </wp:positionH>
          <wp:positionV relativeFrom="paragraph">
            <wp:posOffset>8291</wp:posOffset>
          </wp:positionV>
          <wp:extent cx="1116421" cy="439420"/>
          <wp:effectExtent l="0" t="0" r="7620" b="0"/>
          <wp:wrapNone/>
          <wp:docPr id="1490503362" name="Obrázek 2" descr="Obsah obrázku text, snímek obrazovky, Písmo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Obsah obrázku text, snímek obrazovky, Písmo,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8529" t="33765" r="18500" b="36745"/>
                  <a:stretch>
                    <a:fillRect/>
                  </a:stretch>
                </pic:blipFill>
                <pic:spPr bwMode="auto">
                  <a:xfrm>
                    <a:off x="0" y="0"/>
                    <a:ext cx="1116421" cy="439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9B6CB68" wp14:editId="64A6240E">
          <wp:simplePos x="0" y="0"/>
          <wp:positionH relativeFrom="column">
            <wp:posOffset>-764328</wp:posOffset>
          </wp:positionH>
          <wp:positionV relativeFrom="paragraph">
            <wp:posOffset>103576</wp:posOffset>
          </wp:positionV>
          <wp:extent cx="1461448" cy="346710"/>
          <wp:effectExtent l="0" t="0" r="5715" b="0"/>
          <wp:wrapNone/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ázok 6"/>
                  <pic:cNvPicPr>
                    <a:picLocks noChangeAspect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1448" cy="346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63693"/>
    <w:multiLevelType w:val="multilevel"/>
    <w:tmpl w:val="ED046278"/>
    <w:lvl w:ilvl="0">
      <w:start w:val="1"/>
      <w:numFmt w:val="lowerLetter"/>
      <w:lvlText w:val="%1)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65126"/>
    <w:multiLevelType w:val="hybridMultilevel"/>
    <w:tmpl w:val="C72A457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66058"/>
    <w:multiLevelType w:val="hybridMultilevel"/>
    <w:tmpl w:val="AB58E8A0"/>
    <w:lvl w:ilvl="0" w:tplc="8D2E9EF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BB17D3"/>
    <w:multiLevelType w:val="hybridMultilevel"/>
    <w:tmpl w:val="7090D7E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DD3822"/>
    <w:multiLevelType w:val="multilevel"/>
    <w:tmpl w:val="68620E1A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bullet"/>
      <w:lvlText w:val="-"/>
      <w:lvlJc w:val="left"/>
      <w:pPr>
        <w:ind w:left="1440" w:hanging="360"/>
      </w:pPr>
      <w:rPr>
        <w:rFonts w:ascii="Calibri" w:eastAsia="Calibri" w:hAnsi="Calibri" w:cs="Calibri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86131B"/>
    <w:multiLevelType w:val="multilevel"/>
    <w:tmpl w:val="5FA00CE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6B2312"/>
    <w:multiLevelType w:val="hybridMultilevel"/>
    <w:tmpl w:val="1F46316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16482E"/>
    <w:multiLevelType w:val="hybridMultilevel"/>
    <w:tmpl w:val="912EF82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4A73C0"/>
    <w:multiLevelType w:val="multilevel"/>
    <w:tmpl w:val="A682605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F977DE"/>
    <w:multiLevelType w:val="hybridMultilevel"/>
    <w:tmpl w:val="C3AC41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746E9F"/>
    <w:multiLevelType w:val="hybridMultilevel"/>
    <w:tmpl w:val="3664E968"/>
    <w:lvl w:ilvl="0" w:tplc="D9B0E40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7F25B1"/>
    <w:multiLevelType w:val="hybridMultilevel"/>
    <w:tmpl w:val="6F4C1F2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C51C64"/>
    <w:multiLevelType w:val="multilevel"/>
    <w:tmpl w:val="BA0295E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CD4FD3"/>
    <w:multiLevelType w:val="hybridMultilevel"/>
    <w:tmpl w:val="2EE2089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ED3EA2"/>
    <w:multiLevelType w:val="hybridMultilevel"/>
    <w:tmpl w:val="11B6E2B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EE0C83"/>
    <w:multiLevelType w:val="hybridMultilevel"/>
    <w:tmpl w:val="461C19C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A66785"/>
    <w:multiLevelType w:val="hybridMultilevel"/>
    <w:tmpl w:val="6F5A4A9A"/>
    <w:lvl w:ilvl="0" w:tplc="799E3AE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01429B"/>
    <w:multiLevelType w:val="hybridMultilevel"/>
    <w:tmpl w:val="0838903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E008D1"/>
    <w:multiLevelType w:val="hybridMultilevel"/>
    <w:tmpl w:val="DC42736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12080000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173153"/>
    <w:multiLevelType w:val="hybridMultilevel"/>
    <w:tmpl w:val="F948D5F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E77774"/>
    <w:multiLevelType w:val="hybridMultilevel"/>
    <w:tmpl w:val="D4707C6E"/>
    <w:lvl w:ilvl="0" w:tplc="163655E8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CB14E1"/>
    <w:multiLevelType w:val="hybridMultilevel"/>
    <w:tmpl w:val="8E8C116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B233BC"/>
    <w:multiLevelType w:val="hybridMultilevel"/>
    <w:tmpl w:val="F1F6017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E2118B"/>
    <w:multiLevelType w:val="multilevel"/>
    <w:tmpl w:val="55203C3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B05D2A"/>
    <w:multiLevelType w:val="multilevel"/>
    <w:tmpl w:val="C2D4B2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EE104C"/>
    <w:multiLevelType w:val="hybridMultilevel"/>
    <w:tmpl w:val="E92854B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E74F7C"/>
    <w:multiLevelType w:val="multilevel"/>
    <w:tmpl w:val="1EAE43F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2D4ACC"/>
    <w:multiLevelType w:val="hybridMultilevel"/>
    <w:tmpl w:val="6C18470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CC2DE5"/>
    <w:multiLevelType w:val="hybridMultilevel"/>
    <w:tmpl w:val="CD2A63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7A0060"/>
    <w:multiLevelType w:val="multilevel"/>
    <w:tmpl w:val="1AACA58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7BAC50CD"/>
    <w:multiLevelType w:val="hybridMultilevel"/>
    <w:tmpl w:val="42D2CF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4D3559"/>
    <w:multiLevelType w:val="hybridMultilevel"/>
    <w:tmpl w:val="CD2A630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FC2D55"/>
    <w:multiLevelType w:val="hybridMultilevel"/>
    <w:tmpl w:val="9EAA7466"/>
    <w:lvl w:ilvl="0" w:tplc="C954111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5"/>
  </w:num>
  <w:num w:numId="3">
    <w:abstractNumId w:val="8"/>
  </w:num>
  <w:num w:numId="4">
    <w:abstractNumId w:val="12"/>
  </w:num>
  <w:num w:numId="5">
    <w:abstractNumId w:val="24"/>
  </w:num>
  <w:num w:numId="6">
    <w:abstractNumId w:val="4"/>
  </w:num>
  <w:num w:numId="7">
    <w:abstractNumId w:val="26"/>
  </w:num>
  <w:num w:numId="8">
    <w:abstractNumId w:val="0"/>
  </w:num>
  <w:num w:numId="9">
    <w:abstractNumId w:val="29"/>
  </w:num>
  <w:num w:numId="10">
    <w:abstractNumId w:val="7"/>
  </w:num>
  <w:num w:numId="11">
    <w:abstractNumId w:val="9"/>
  </w:num>
  <w:num w:numId="12">
    <w:abstractNumId w:val="17"/>
  </w:num>
  <w:num w:numId="13">
    <w:abstractNumId w:val="18"/>
  </w:num>
  <w:num w:numId="14">
    <w:abstractNumId w:val="25"/>
  </w:num>
  <w:num w:numId="15">
    <w:abstractNumId w:val="3"/>
  </w:num>
  <w:num w:numId="16">
    <w:abstractNumId w:val="30"/>
  </w:num>
  <w:num w:numId="17">
    <w:abstractNumId w:val="11"/>
  </w:num>
  <w:num w:numId="18">
    <w:abstractNumId w:val="22"/>
  </w:num>
  <w:num w:numId="19">
    <w:abstractNumId w:val="14"/>
  </w:num>
  <w:num w:numId="20">
    <w:abstractNumId w:val="32"/>
  </w:num>
  <w:num w:numId="21">
    <w:abstractNumId w:val="20"/>
  </w:num>
  <w:num w:numId="22">
    <w:abstractNumId w:val="6"/>
  </w:num>
  <w:num w:numId="23">
    <w:abstractNumId w:val="19"/>
  </w:num>
  <w:num w:numId="24">
    <w:abstractNumId w:val="15"/>
  </w:num>
  <w:num w:numId="25">
    <w:abstractNumId w:val="1"/>
  </w:num>
  <w:num w:numId="26">
    <w:abstractNumId w:val="27"/>
  </w:num>
  <w:num w:numId="27">
    <w:abstractNumId w:val="21"/>
  </w:num>
  <w:num w:numId="28">
    <w:abstractNumId w:val="13"/>
  </w:num>
  <w:num w:numId="29">
    <w:abstractNumId w:val="28"/>
  </w:num>
  <w:num w:numId="30">
    <w:abstractNumId w:val="31"/>
  </w:num>
  <w:num w:numId="31">
    <w:abstractNumId w:val="16"/>
  </w:num>
  <w:num w:numId="32">
    <w:abstractNumId w:val="10"/>
  </w:num>
  <w:num w:numId="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B21"/>
    <w:rsid w:val="00010CA5"/>
    <w:rsid w:val="000134FD"/>
    <w:rsid w:val="0002103D"/>
    <w:rsid w:val="00042133"/>
    <w:rsid w:val="00043FB2"/>
    <w:rsid w:val="00071147"/>
    <w:rsid w:val="000B692C"/>
    <w:rsid w:val="000D44A7"/>
    <w:rsid w:val="000E304F"/>
    <w:rsid w:val="000E6A7B"/>
    <w:rsid w:val="000E6B43"/>
    <w:rsid w:val="00111C36"/>
    <w:rsid w:val="00137E5F"/>
    <w:rsid w:val="0014054E"/>
    <w:rsid w:val="00150797"/>
    <w:rsid w:val="001541C1"/>
    <w:rsid w:val="00162D2D"/>
    <w:rsid w:val="00165B21"/>
    <w:rsid w:val="00173189"/>
    <w:rsid w:val="00177738"/>
    <w:rsid w:val="001832D2"/>
    <w:rsid w:val="00185F14"/>
    <w:rsid w:val="00195FA0"/>
    <w:rsid w:val="00197A4E"/>
    <w:rsid w:val="001A0143"/>
    <w:rsid w:val="001B2419"/>
    <w:rsid w:val="001D35D9"/>
    <w:rsid w:val="001D4C6F"/>
    <w:rsid w:val="001E252B"/>
    <w:rsid w:val="001F3595"/>
    <w:rsid w:val="002201A4"/>
    <w:rsid w:val="00232A80"/>
    <w:rsid w:val="00241ED9"/>
    <w:rsid w:val="00251395"/>
    <w:rsid w:val="0026067C"/>
    <w:rsid w:val="00274BF1"/>
    <w:rsid w:val="00286DB5"/>
    <w:rsid w:val="00290B16"/>
    <w:rsid w:val="002F0F1F"/>
    <w:rsid w:val="003013B8"/>
    <w:rsid w:val="0030281B"/>
    <w:rsid w:val="00310364"/>
    <w:rsid w:val="00315398"/>
    <w:rsid w:val="00323239"/>
    <w:rsid w:val="00335C5A"/>
    <w:rsid w:val="003434D0"/>
    <w:rsid w:val="003464BD"/>
    <w:rsid w:val="00347908"/>
    <w:rsid w:val="00365B8E"/>
    <w:rsid w:val="0036654F"/>
    <w:rsid w:val="00381189"/>
    <w:rsid w:val="00390009"/>
    <w:rsid w:val="003A7C7C"/>
    <w:rsid w:val="003B42CD"/>
    <w:rsid w:val="003B7F83"/>
    <w:rsid w:val="003F1FF4"/>
    <w:rsid w:val="00404C14"/>
    <w:rsid w:val="0042584C"/>
    <w:rsid w:val="004270D1"/>
    <w:rsid w:val="00436892"/>
    <w:rsid w:val="00441521"/>
    <w:rsid w:val="00477FE5"/>
    <w:rsid w:val="00494E96"/>
    <w:rsid w:val="004A5759"/>
    <w:rsid w:val="004A6FF3"/>
    <w:rsid w:val="004A7C72"/>
    <w:rsid w:val="004B0DF7"/>
    <w:rsid w:val="004C0FE6"/>
    <w:rsid w:val="004D1842"/>
    <w:rsid w:val="004D641A"/>
    <w:rsid w:val="004E0B6D"/>
    <w:rsid w:val="004E3954"/>
    <w:rsid w:val="00516486"/>
    <w:rsid w:val="005276C5"/>
    <w:rsid w:val="00541959"/>
    <w:rsid w:val="0055144D"/>
    <w:rsid w:val="0055665A"/>
    <w:rsid w:val="00562479"/>
    <w:rsid w:val="00586788"/>
    <w:rsid w:val="005B3BEC"/>
    <w:rsid w:val="005B42F8"/>
    <w:rsid w:val="005C0814"/>
    <w:rsid w:val="005D3B9F"/>
    <w:rsid w:val="005F6F02"/>
    <w:rsid w:val="005F72BD"/>
    <w:rsid w:val="006006E6"/>
    <w:rsid w:val="00601449"/>
    <w:rsid w:val="00606F8B"/>
    <w:rsid w:val="00630CBE"/>
    <w:rsid w:val="0064596D"/>
    <w:rsid w:val="00652C1D"/>
    <w:rsid w:val="006706D2"/>
    <w:rsid w:val="006711BF"/>
    <w:rsid w:val="00672DD0"/>
    <w:rsid w:val="00676B87"/>
    <w:rsid w:val="00696EA7"/>
    <w:rsid w:val="006A1E63"/>
    <w:rsid w:val="006A40C7"/>
    <w:rsid w:val="006C3C93"/>
    <w:rsid w:val="006C71BC"/>
    <w:rsid w:val="006E2AFE"/>
    <w:rsid w:val="006F10E3"/>
    <w:rsid w:val="007212A4"/>
    <w:rsid w:val="007304BF"/>
    <w:rsid w:val="007339F9"/>
    <w:rsid w:val="00736863"/>
    <w:rsid w:val="00736D88"/>
    <w:rsid w:val="0073714B"/>
    <w:rsid w:val="00743A97"/>
    <w:rsid w:val="0074542A"/>
    <w:rsid w:val="00750D64"/>
    <w:rsid w:val="00760C53"/>
    <w:rsid w:val="00764061"/>
    <w:rsid w:val="0076765D"/>
    <w:rsid w:val="007740E0"/>
    <w:rsid w:val="007865CA"/>
    <w:rsid w:val="007925A7"/>
    <w:rsid w:val="007C41AE"/>
    <w:rsid w:val="007D7C04"/>
    <w:rsid w:val="007E0E2A"/>
    <w:rsid w:val="007E44C9"/>
    <w:rsid w:val="00811EA6"/>
    <w:rsid w:val="00813B25"/>
    <w:rsid w:val="00814E99"/>
    <w:rsid w:val="0083470E"/>
    <w:rsid w:val="0085796E"/>
    <w:rsid w:val="00866EEE"/>
    <w:rsid w:val="008B7B37"/>
    <w:rsid w:val="008D5015"/>
    <w:rsid w:val="008F44F5"/>
    <w:rsid w:val="00914F1D"/>
    <w:rsid w:val="00926E91"/>
    <w:rsid w:val="009308F2"/>
    <w:rsid w:val="00941522"/>
    <w:rsid w:val="0096650F"/>
    <w:rsid w:val="009735D2"/>
    <w:rsid w:val="00976EB9"/>
    <w:rsid w:val="00977C35"/>
    <w:rsid w:val="00983131"/>
    <w:rsid w:val="00983AD1"/>
    <w:rsid w:val="009A7111"/>
    <w:rsid w:val="009D0D01"/>
    <w:rsid w:val="009F735E"/>
    <w:rsid w:val="00A1259B"/>
    <w:rsid w:val="00A2469E"/>
    <w:rsid w:val="00A433C9"/>
    <w:rsid w:val="00A4366D"/>
    <w:rsid w:val="00A675D2"/>
    <w:rsid w:val="00A75704"/>
    <w:rsid w:val="00A7696D"/>
    <w:rsid w:val="00A80CBD"/>
    <w:rsid w:val="00A834A1"/>
    <w:rsid w:val="00A869EA"/>
    <w:rsid w:val="00AA054F"/>
    <w:rsid w:val="00AF36C6"/>
    <w:rsid w:val="00AF7224"/>
    <w:rsid w:val="00B20CC1"/>
    <w:rsid w:val="00B22561"/>
    <w:rsid w:val="00B32E5D"/>
    <w:rsid w:val="00B61C39"/>
    <w:rsid w:val="00B61CBA"/>
    <w:rsid w:val="00B81EAE"/>
    <w:rsid w:val="00B94E4A"/>
    <w:rsid w:val="00BA11B7"/>
    <w:rsid w:val="00BA7895"/>
    <w:rsid w:val="00BB1EEE"/>
    <w:rsid w:val="00BB7624"/>
    <w:rsid w:val="00C0121D"/>
    <w:rsid w:val="00C207E2"/>
    <w:rsid w:val="00C2442A"/>
    <w:rsid w:val="00C27ABE"/>
    <w:rsid w:val="00C30D31"/>
    <w:rsid w:val="00C428DB"/>
    <w:rsid w:val="00C4333F"/>
    <w:rsid w:val="00C43E3B"/>
    <w:rsid w:val="00C54DAF"/>
    <w:rsid w:val="00C62DDB"/>
    <w:rsid w:val="00C64CCC"/>
    <w:rsid w:val="00C74D04"/>
    <w:rsid w:val="00CA1384"/>
    <w:rsid w:val="00CB1041"/>
    <w:rsid w:val="00CD31DE"/>
    <w:rsid w:val="00CD3604"/>
    <w:rsid w:val="00D04044"/>
    <w:rsid w:val="00D1627F"/>
    <w:rsid w:val="00D23113"/>
    <w:rsid w:val="00D25995"/>
    <w:rsid w:val="00D26F28"/>
    <w:rsid w:val="00D31457"/>
    <w:rsid w:val="00D3417D"/>
    <w:rsid w:val="00D43235"/>
    <w:rsid w:val="00D5079C"/>
    <w:rsid w:val="00D560E8"/>
    <w:rsid w:val="00D563C9"/>
    <w:rsid w:val="00D719B7"/>
    <w:rsid w:val="00D8362F"/>
    <w:rsid w:val="00D84D6F"/>
    <w:rsid w:val="00D875B2"/>
    <w:rsid w:val="00D87AB5"/>
    <w:rsid w:val="00DC7975"/>
    <w:rsid w:val="00E21541"/>
    <w:rsid w:val="00E21942"/>
    <w:rsid w:val="00E22BCE"/>
    <w:rsid w:val="00E32E6E"/>
    <w:rsid w:val="00E5749E"/>
    <w:rsid w:val="00E61C9C"/>
    <w:rsid w:val="00E67095"/>
    <w:rsid w:val="00E76FD8"/>
    <w:rsid w:val="00E8088A"/>
    <w:rsid w:val="00E839BF"/>
    <w:rsid w:val="00EA2144"/>
    <w:rsid w:val="00EC6973"/>
    <w:rsid w:val="00EC7AEC"/>
    <w:rsid w:val="00EE3F3F"/>
    <w:rsid w:val="00EF118D"/>
    <w:rsid w:val="00EF2CC0"/>
    <w:rsid w:val="00EF4F76"/>
    <w:rsid w:val="00F16197"/>
    <w:rsid w:val="00F22A58"/>
    <w:rsid w:val="00F36916"/>
    <w:rsid w:val="00F45B1A"/>
    <w:rsid w:val="00F72B57"/>
    <w:rsid w:val="00F773B0"/>
    <w:rsid w:val="00F870FF"/>
    <w:rsid w:val="00F92360"/>
    <w:rsid w:val="00F93758"/>
    <w:rsid w:val="00FA09B8"/>
    <w:rsid w:val="00FA4CCB"/>
    <w:rsid w:val="00FB0305"/>
    <w:rsid w:val="00FC0B99"/>
    <w:rsid w:val="00FC1D5F"/>
    <w:rsid w:val="00FE5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D650B5"/>
  <w15:docId w15:val="{8F3E8849-8DC1-4BDD-B97F-817C37029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11EA6"/>
  </w:style>
  <w:style w:type="paragraph" w:styleId="Nadpis1">
    <w:name w:val="heading 1"/>
    <w:basedOn w:val="Normlny"/>
    <w:next w:val="Norm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y"/>
    <w:next w:val="Norm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y"/>
    <w:next w:val="Norm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y"/>
    <w:next w:val="Norm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y"/>
    <w:next w:val="Norm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y"/>
    <w:next w:val="Norm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ov">
    <w:name w:val="Title"/>
    <w:basedOn w:val="Normlny"/>
    <w:next w:val="Norm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dsekzoznamu">
    <w:name w:val="List Paragraph"/>
    <w:basedOn w:val="Normlny"/>
    <w:uiPriority w:val="34"/>
    <w:qFormat/>
    <w:rsid w:val="0047432C"/>
    <w:pPr>
      <w:ind w:left="720"/>
      <w:contextualSpacing/>
    </w:pPr>
  </w:style>
  <w:style w:type="table" w:styleId="Mriekatabuky">
    <w:name w:val="Table Grid"/>
    <w:basedOn w:val="Normlnatabuka"/>
    <w:uiPriority w:val="39"/>
    <w:rsid w:val="00474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F6720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F6720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AF6720"/>
    <w:rPr>
      <w:vertAlign w:val="superscript"/>
    </w:rPr>
  </w:style>
  <w:style w:type="paragraph" w:styleId="Podtitul">
    <w:name w:val="Subtitle"/>
    <w:basedOn w:val="Normlny"/>
    <w:next w:val="Norm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d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Textkomentra">
    <w:name w:val="annotation text"/>
    <w:basedOn w:val="Normlny"/>
    <w:link w:val="Textkomentra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Pr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943E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943E2"/>
    <w:rPr>
      <w:b/>
      <w:bCs/>
      <w:sz w:val="20"/>
      <w:szCs w:val="20"/>
    </w:rPr>
  </w:style>
  <w:style w:type="character" w:styleId="Siln">
    <w:name w:val="Strong"/>
    <w:basedOn w:val="Predvolenpsmoodseku"/>
    <w:uiPriority w:val="22"/>
    <w:qFormat/>
    <w:rsid w:val="00C12DD9"/>
    <w:rPr>
      <w:b/>
      <w:bCs/>
    </w:rPr>
  </w:style>
  <w:style w:type="table" w:customStyle="1" w:styleId="ae">
    <w:basedOn w:val="TableNormal0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">
    <w:basedOn w:val="TableNormal0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0">
    <w:basedOn w:val="TableNormal0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750D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50D64"/>
  </w:style>
  <w:style w:type="paragraph" w:styleId="Pta">
    <w:name w:val="footer"/>
    <w:basedOn w:val="Normlny"/>
    <w:link w:val="PtaChar"/>
    <w:uiPriority w:val="99"/>
    <w:unhideWhenUsed/>
    <w:rsid w:val="00750D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50D64"/>
  </w:style>
  <w:style w:type="character" w:styleId="Hypertextovprepojenie">
    <w:name w:val="Hyperlink"/>
    <w:basedOn w:val="Predvolenpsmoodseku"/>
    <w:uiPriority w:val="99"/>
    <w:unhideWhenUsed/>
    <w:rsid w:val="006E2AFE"/>
    <w:rPr>
      <w:color w:val="0563C1" w:themeColor="hyperlink"/>
      <w:u w:val="single"/>
    </w:rPr>
  </w:style>
  <w:style w:type="character" w:customStyle="1" w:styleId="UnresolvedMention">
    <w:name w:val="Unresolved Mention"/>
    <w:basedOn w:val="Predvolenpsmoodseku"/>
    <w:uiPriority w:val="99"/>
    <w:semiHidden/>
    <w:unhideWhenUsed/>
    <w:rsid w:val="006E2AFE"/>
    <w:rPr>
      <w:color w:val="605E5C"/>
      <w:shd w:val="clear" w:color="auto" w:fill="E1DFDD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B7B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B7B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FTpum1TD0y66Ne9aWb5+mADFjgw==">CgMxLjA4AGosChRzdWdnZXN0LjYydzQ0c2tiYTA3bhIUWnV6YW5hIMSMZXJlxaHFiG92w6FyITF6ay1KNDA4LUFPdEQ5ME1QNTZoVVlLWWZCMWYxaFN5cg==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5</Pages>
  <Words>1549</Words>
  <Characters>8832</Characters>
  <Application>Microsoft Office Word</Application>
  <DocSecurity>0</DocSecurity>
  <Lines>73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Lea Rollova</dc:creator>
  <cp:lastModifiedBy>Činčár Lukáš</cp:lastModifiedBy>
  <cp:revision>2</cp:revision>
  <cp:lastPrinted>2024-04-17T11:56:00Z</cp:lastPrinted>
  <dcterms:created xsi:type="dcterms:W3CDTF">2025-02-11T09:19:00Z</dcterms:created>
  <dcterms:modified xsi:type="dcterms:W3CDTF">2025-02-11T09:19:00Z</dcterms:modified>
</cp:coreProperties>
</file>