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0DFC1" w14:textId="0064E13C" w:rsidR="0066095C" w:rsidRDefault="0066095C"/>
    <w:p w14:paraId="3921607D" w14:textId="77777777" w:rsidR="0066095C" w:rsidRDefault="0066095C"/>
    <w:tbl>
      <w:tblPr>
        <w:tblStyle w:val="ab"/>
        <w:tblpPr w:leftFromText="141" w:rightFromText="141" w:vertAnchor="text" w:horzAnchor="margin" w:tblpY="-696"/>
        <w:tblW w:w="90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E11D37" w14:paraId="02F5064B" w14:textId="77777777" w:rsidTr="00E11D37">
        <w:trPr>
          <w:trHeight w:val="27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EFFE21" w14:textId="60B61303" w:rsidR="00E11D37" w:rsidRPr="00C83952" w:rsidRDefault="00AA3A25" w:rsidP="005C4477">
            <w:pPr>
              <w:keepNext/>
              <w:spacing w:after="0" w:line="240" w:lineRule="auto"/>
              <w:jc w:val="center"/>
              <w:rPr>
                <w:sz w:val="28"/>
                <w:szCs w:val="28"/>
                <w:highlight w:val="lightGray"/>
              </w:rPr>
            </w:pPr>
            <w:r>
              <w:rPr>
                <w:b/>
                <w:sz w:val="28"/>
                <w:szCs w:val="28"/>
                <w:highlight w:val="lightGray"/>
              </w:rPr>
              <w:t xml:space="preserve">8. </w:t>
            </w:r>
            <w:bookmarkStart w:id="0" w:name="_GoBack"/>
            <w:r w:rsidR="00310419" w:rsidRPr="003A6D4B">
              <w:rPr>
                <w:b/>
                <w:sz w:val="28"/>
                <w:szCs w:val="28"/>
                <w:highlight w:val="lightGray"/>
                <w:u w:val="single"/>
              </w:rPr>
              <w:t>Check</w:t>
            </w:r>
            <w:r w:rsidR="0062065F" w:rsidRPr="003A6D4B">
              <w:rPr>
                <w:b/>
                <w:sz w:val="28"/>
                <w:szCs w:val="28"/>
                <w:highlight w:val="lightGray"/>
                <w:u w:val="single"/>
              </w:rPr>
              <w:t xml:space="preserve"> </w:t>
            </w:r>
            <w:r w:rsidR="00310419" w:rsidRPr="003A6D4B">
              <w:rPr>
                <w:b/>
                <w:sz w:val="28"/>
                <w:szCs w:val="28"/>
                <w:highlight w:val="lightGray"/>
                <w:u w:val="single"/>
              </w:rPr>
              <w:t xml:space="preserve">list </w:t>
            </w:r>
            <w:r w:rsidR="005C4477" w:rsidRPr="003A6D4B">
              <w:rPr>
                <w:b/>
                <w:sz w:val="28"/>
                <w:szCs w:val="28"/>
                <w:highlight w:val="lightGray"/>
                <w:u w:val="single"/>
              </w:rPr>
              <w:t>–</w:t>
            </w:r>
            <w:r w:rsidR="00310419" w:rsidRPr="003A6D4B">
              <w:rPr>
                <w:b/>
                <w:sz w:val="28"/>
                <w:szCs w:val="28"/>
                <w:highlight w:val="lightGray"/>
                <w:u w:val="single"/>
              </w:rPr>
              <w:t xml:space="preserve"> </w:t>
            </w:r>
            <w:r w:rsidR="005C4477" w:rsidRPr="003A6D4B">
              <w:rPr>
                <w:b/>
                <w:sz w:val="28"/>
                <w:szCs w:val="28"/>
                <w:highlight w:val="lightGray"/>
                <w:u w:val="single"/>
              </w:rPr>
              <w:t>Vyhlásenie o bezbariérovej prístupnosti</w:t>
            </w:r>
            <w:r w:rsidR="00E11D37" w:rsidRPr="003A6D4B">
              <w:rPr>
                <w:b/>
                <w:sz w:val="28"/>
                <w:szCs w:val="28"/>
                <w:highlight w:val="lightGray"/>
                <w:u w:val="single"/>
              </w:rPr>
              <w:t xml:space="preserve"> – prostriedky verejnej osobnej dopravy</w:t>
            </w:r>
            <w:bookmarkEnd w:id="0"/>
          </w:p>
        </w:tc>
      </w:tr>
    </w:tbl>
    <w:p w14:paraId="316FE05B" w14:textId="77777777" w:rsidR="00E11D37" w:rsidRDefault="00E11D37" w:rsidP="00E11D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11D37" w14:paraId="320F56C5" w14:textId="77777777" w:rsidTr="00211CD5">
        <w:tc>
          <w:tcPr>
            <w:tcW w:w="4080" w:type="dxa"/>
            <w:gridSpan w:val="2"/>
          </w:tcPr>
          <w:p w14:paraId="61211407" w14:textId="1E8F2F28" w:rsidR="0066095C" w:rsidRDefault="00E11D37" w:rsidP="00211CD5">
            <w:r>
              <w:t>Meno:</w:t>
            </w:r>
          </w:p>
          <w:p w14:paraId="688346C9" w14:textId="77777777" w:rsidR="00E11D37" w:rsidRDefault="00E11D37" w:rsidP="00211CD5"/>
          <w:p w14:paraId="0F3F74D6" w14:textId="77777777" w:rsidR="00E11D37" w:rsidRDefault="00E11D37" w:rsidP="00211CD5"/>
        </w:tc>
        <w:tc>
          <w:tcPr>
            <w:tcW w:w="3630" w:type="dxa"/>
          </w:tcPr>
          <w:p w14:paraId="1071EF71" w14:textId="77777777" w:rsidR="00E11D37" w:rsidRDefault="00E11D37" w:rsidP="00211CD5">
            <w:r>
              <w:t>Priezvisko:</w:t>
            </w:r>
          </w:p>
        </w:tc>
        <w:tc>
          <w:tcPr>
            <w:tcW w:w="2280" w:type="dxa"/>
          </w:tcPr>
          <w:p w14:paraId="7DFB7047" w14:textId="77777777" w:rsidR="00E11D37" w:rsidRDefault="00E11D37" w:rsidP="00211CD5">
            <w:r>
              <w:t>Tituly:</w:t>
            </w:r>
          </w:p>
        </w:tc>
      </w:tr>
      <w:tr w:rsidR="00E11D37" w14:paraId="06429B8A" w14:textId="77777777" w:rsidTr="00211CD5">
        <w:tc>
          <w:tcPr>
            <w:tcW w:w="9990" w:type="dxa"/>
            <w:gridSpan w:val="4"/>
          </w:tcPr>
          <w:p w14:paraId="11808A87" w14:textId="77777777" w:rsidR="00E11D37" w:rsidRDefault="00E11D37" w:rsidP="00211CD5">
            <w:r>
              <w:t>Bydlisko (ulica a číslo domu):</w:t>
            </w:r>
          </w:p>
          <w:p w14:paraId="0B4F110C" w14:textId="77777777" w:rsidR="00E11D37" w:rsidRDefault="00E11D37" w:rsidP="00211CD5"/>
          <w:p w14:paraId="734DAF15" w14:textId="77777777" w:rsidR="00E11D37" w:rsidRDefault="00E11D37" w:rsidP="00211CD5"/>
        </w:tc>
      </w:tr>
      <w:tr w:rsidR="00E11D37" w14:paraId="4A734DC7" w14:textId="77777777" w:rsidTr="00211CD5">
        <w:tc>
          <w:tcPr>
            <w:tcW w:w="2265" w:type="dxa"/>
          </w:tcPr>
          <w:p w14:paraId="4455A79E" w14:textId="77777777" w:rsidR="00E11D37" w:rsidRDefault="00E11D37" w:rsidP="00211CD5">
            <w:r>
              <w:t>PSČ:</w:t>
            </w:r>
          </w:p>
          <w:p w14:paraId="250C31DD" w14:textId="77777777" w:rsidR="00E11D37" w:rsidRDefault="00E11D37" w:rsidP="00211CD5"/>
          <w:p w14:paraId="5FE1C07A" w14:textId="77777777" w:rsidR="00E11D37" w:rsidRDefault="00E11D37" w:rsidP="00211CD5"/>
        </w:tc>
        <w:tc>
          <w:tcPr>
            <w:tcW w:w="7725" w:type="dxa"/>
            <w:gridSpan w:val="3"/>
          </w:tcPr>
          <w:p w14:paraId="72A1F650" w14:textId="77777777" w:rsidR="00E11D37" w:rsidRDefault="00E11D37" w:rsidP="00211CD5">
            <w:r>
              <w:t>Mesto/Obec:</w:t>
            </w:r>
          </w:p>
        </w:tc>
      </w:tr>
      <w:tr w:rsidR="00E11D37" w14:paraId="6C1F2F2A" w14:textId="77777777" w:rsidTr="00211CD5">
        <w:tc>
          <w:tcPr>
            <w:tcW w:w="4080" w:type="dxa"/>
            <w:gridSpan w:val="2"/>
          </w:tcPr>
          <w:p w14:paraId="447BA8BB" w14:textId="77777777" w:rsidR="00E11D37" w:rsidRDefault="00E11D37" w:rsidP="00211CD5">
            <w:r>
              <w:t>Telefón:</w:t>
            </w:r>
          </w:p>
          <w:p w14:paraId="5704D4D1" w14:textId="77777777" w:rsidR="00E11D37" w:rsidRDefault="00E11D37" w:rsidP="00211CD5"/>
          <w:p w14:paraId="6F652952" w14:textId="77777777" w:rsidR="00E11D37" w:rsidRDefault="00E11D37" w:rsidP="00211CD5"/>
        </w:tc>
        <w:tc>
          <w:tcPr>
            <w:tcW w:w="5910" w:type="dxa"/>
            <w:gridSpan w:val="2"/>
          </w:tcPr>
          <w:p w14:paraId="16EF0F00" w14:textId="77777777" w:rsidR="00E11D37" w:rsidRDefault="00E11D37" w:rsidP="00211CD5">
            <w:r>
              <w:t xml:space="preserve">E-mail: </w:t>
            </w:r>
          </w:p>
        </w:tc>
      </w:tr>
    </w:tbl>
    <w:p w14:paraId="036158FF" w14:textId="77777777" w:rsidR="00E11D37" w:rsidRDefault="00E11D37" w:rsidP="00E11D37">
      <w:pPr>
        <w:spacing w:line="240" w:lineRule="auto"/>
        <w:rPr>
          <w:b/>
          <w:sz w:val="28"/>
          <w:szCs w:val="28"/>
        </w:rPr>
      </w:pPr>
    </w:p>
    <w:p w14:paraId="489FD021" w14:textId="3D789BC0" w:rsidR="00E11D37" w:rsidRDefault="00E11D37" w:rsidP="00E11D37">
      <w:pPr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Prehlasujem, že požiadavky na </w:t>
      </w:r>
      <w:r w:rsidRPr="005C4477">
        <w:rPr>
          <w:b/>
          <w:sz w:val="26"/>
          <w:szCs w:val="26"/>
        </w:rPr>
        <w:t>bezbariérovú prístupnosť sú</w:t>
      </w:r>
      <w:r w:rsidR="00821B3A" w:rsidRPr="005C4477">
        <w:rPr>
          <w:b/>
          <w:sz w:val="26"/>
          <w:szCs w:val="26"/>
        </w:rPr>
        <w:t>/resp. budú</w:t>
      </w:r>
      <w:r w:rsidRPr="005C4477">
        <w:rPr>
          <w:b/>
          <w:sz w:val="26"/>
          <w:szCs w:val="26"/>
        </w:rPr>
        <w:t xml:space="preserve"> realizované v súlade so stavebnou legislatívou a spĺňa</w:t>
      </w:r>
      <w:r>
        <w:rPr>
          <w:b/>
          <w:sz w:val="26"/>
          <w:szCs w:val="26"/>
        </w:rPr>
        <w:t xml:space="preserve"> požiadavky uvedené v nasledujúcej tabuľke. </w:t>
      </w:r>
    </w:p>
    <w:p w14:paraId="3600633F" w14:textId="77777777" w:rsidR="00E11D37" w:rsidRDefault="00E11D37" w:rsidP="00E11D37">
      <w:pPr>
        <w:spacing w:after="0" w:line="240" w:lineRule="auto"/>
        <w:rPr>
          <w:sz w:val="20"/>
          <w:szCs w:val="20"/>
        </w:rPr>
      </w:pPr>
    </w:p>
    <w:p w14:paraId="47EC38E2" w14:textId="77777777" w:rsidR="00E11D37" w:rsidRDefault="00E11D37" w:rsidP="00E11D3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4C4F1D81" w14:textId="77777777" w:rsidR="00E11D37" w:rsidRDefault="00E11D37" w:rsidP="00E11D37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p w14:paraId="4BF1505A" w14:textId="655E4297" w:rsidR="00DB200E" w:rsidRPr="00BB2DFC" w:rsidRDefault="00DB200E">
      <w:pPr>
        <w:rPr>
          <w:b/>
        </w:rPr>
      </w:pPr>
    </w:p>
    <w:p w14:paraId="03A45D52" w14:textId="77777777" w:rsidR="00DB200E" w:rsidRDefault="00DB200E">
      <w:pPr>
        <w:widowControl w:val="0"/>
        <w:spacing w:after="0" w:line="276" w:lineRule="auto"/>
        <w:rPr>
          <w:rFonts w:ascii="Arial" w:eastAsia="Arial" w:hAnsi="Arial" w:cs="Arial"/>
        </w:rPr>
      </w:pPr>
    </w:p>
    <w:p w14:paraId="31BEBB56" w14:textId="77777777" w:rsidR="00DB200E" w:rsidRDefault="00DB200E">
      <w:pPr>
        <w:spacing w:after="0" w:line="240" w:lineRule="auto"/>
      </w:pPr>
    </w:p>
    <w:tbl>
      <w:tblPr>
        <w:tblStyle w:val="ac"/>
        <w:tblW w:w="10306" w:type="dxa"/>
        <w:tblInd w:w="-623" w:type="dxa"/>
        <w:tblLayout w:type="fixed"/>
        <w:tblLook w:val="0000" w:firstRow="0" w:lastRow="0" w:firstColumn="0" w:lastColumn="0" w:noHBand="0" w:noVBand="0"/>
      </w:tblPr>
      <w:tblGrid>
        <w:gridCol w:w="1275"/>
        <w:gridCol w:w="6300"/>
        <w:gridCol w:w="698"/>
        <w:gridCol w:w="709"/>
        <w:gridCol w:w="1324"/>
      </w:tblGrid>
      <w:tr w:rsidR="005C4477" w14:paraId="070BA7FA" w14:textId="74027126" w:rsidTr="0040129A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5A928" w14:textId="77777777" w:rsidR="005C4477" w:rsidRDefault="005C447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5859" w14:textId="617CA842" w:rsidR="005C4477" w:rsidRDefault="005C4477">
            <w:pPr>
              <w:spacing w:after="0" w:line="276" w:lineRule="auto"/>
              <w:ind w:left="216"/>
            </w:pPr>
            <w:r>
              <w:rPr>
                <w:b/>
              </w:rPr>
              <w:t>Bezbariérové riešenia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6508B3" w14:textId="214AE71C" w:rsidR="005C4477" w:rsidRDefault="005C4477" w:rsidP="0040129A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CF05E" w14:textId="72557329" w:rsidR="005C4477" w:rsidRDefault="005C4477" w:rsidP="0040129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BBB7E5" w14:textId="1E48C5EA" w:rsidR="005C4477" w:rsidRDefault="005C4477" w:rsidP="0040129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5C4477" w14:paraId="427404E1" w14:textId="688A7C12" w:rsidTr="0040129A">
        <w:trPr>
          <w:trHeight w:val="92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7D957" w14:textId="087B7CC4" w:rsidR="005C4477" w:rsidRDefault="005C4477" w:rsidP="005C447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bCs/>
                <w:sz w:val="24"/>
                <w:szCs w:val="24"/>
              </w:rPr>
              <w:t>Nástup a výstup do vozidla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5B99" w14:textId="6A29A107" w:rsidR="005C4477" w:rsidRDefault="005C4477" w:rsidP="005C4477">
            <w:pPr>
              <w:spacing w:after="0" w:line="240" w:lineRule="auto"/>
              <w:ind w:left="214"/>
            </w:pPr>
            <w:r>
              <w:t>- šírka dverí určených pre nástup a výstup ľudí so zdravotným postihnutím je minimálne 900 mm</w:t>
            </w:r>
          </w:p>
          <w:p w14:paraId="2FF99C91" w14:textId="113ABDB0" w:rsidR="005C4477" w:rsidRDefault="005C4477" w:rsidP="005C4477">
            <w:pPr>
              <w:spacing w:after="0" w:line="240" w:lineRule="auto"/>
              <w:ind w:left="214"/>
            </w:pPr>
            <w:r>
              <w:t xml:space="preserve">- celé vozidlo je </w:t>
            </w:r>
            <w:proofErr w:type="spellStart"/>
            <w:r>
              <w:t>nízkopodlažné</w:t>
            </w:r>
            <w:proofErr w:type="spellEnd"/>
            <w:r>
              <w:t xml:space="preserve"> alebo minimálne časť prístupná cez 1 dvere je </w:t>
            </w:r>
            <w:proofErr w:type="spellStart"/>
            <w:r>
              <w:t>nízkopodlažná</w:t>
            </w:r>
            <w:proofErr w:type="spellEnd"/>
          </w:p>
          <w:p w14:paraId="69B277A4" w14:textId="78E29320" w:rsidR="005C4477" w:rsidRDefault="005C4477" w:rsidP="005C4477">
            <w:pPr>
              <w:spacing w:after="0" w:line="240" w:lineRule="auto"/>
              <w:ind w:left="214"/>
            </w:pPr>
            <w:r>
              <w:t>- vozidlo je vybavené výsuvnou alebo sklopnou rampou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46841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9C233F" w14:textId="5996BEC5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2873AC" w14:textId="3F010805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66484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974AD6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260CFF" w14:textId="471E9E74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48442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381663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EA5964" w14:textId="7CB19025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943955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3BD196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E4489A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580783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C1FF02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60B901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255636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A64DEE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F4E8BF" w14:textId="77777777" w:rsidR="005C4477" w:rsidRDefault="005C4477" w:rsidP="005C447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14:paraId="23C69B01" w14:textId="77777777" w:rsidR="005C4477" w:rsidRDefault="005C4477" w:rsidP="005C447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5C4477" w14:paraId="186B802F" w14:textId="15352E63" w:rsidTr="0040129A">
        <w:trPr>
          <w:trHeight w:val="1141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C0460" w14:textId="77777777" w:rsidR="005C4477" w:rsidRDefault="005C4477" w:rsidP="005C447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3470D282" w14:textId="08604E71" w:rsidR="005C4477" w:rsidRDefault="005C4477" w:rsidP="005C447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Vybavenie vozidiel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93F9" w14:textId="78AD6C23" w:rsidR="005C4477" w:rsidRDefault="005C4477" w:rsidP="005C4477">
            <w:pPr>
              <w:spacing w:after="0" w:line="240" w:lineRule="auto"/>
              <w:ind w:left="214"/>
            </w:pPr>
            <w:r>
              <w:t xml:space="preserve">- </w:t>
            </w:r>
            <w:r w:rsidRPr="00EE6B81">
              <w:t>vo vozidlách je zabezpečené hlasové oznamovanie jednotlivých zastávok</w:t>
            </w:r>
          </w:p>
          <w:p w14:paraId="4CDDABD5" w14:textId="77777777" w:rsidR="005C4477" w:rsidRDefault="005C4477" w:rsidP="005C4477">
            <w:pPr>
              <w:spacing w:after="0" w:line="240" w:lineRule="auto"/>
              <w:ind w:left="214"/>
            </w:pPr>
            <w:r w:rsidRPr="00EE6B81">
              <w:t xml:space="preserve">- vo vozidlách sú umiestnené svetelné tabule - s rovnakou informáciou ako hlásenie  </w:t>
            </w:r>
          </w:p>
          <w:p w14:paraId="4C82BFAE" w14:textId="35BE8B92" w:rsidR="005C4477" w:rsidRDefault="005C4477" w:rsidP="005C4477">
            <w:pPr>
              <w:spacing w:after="0" w:line="240" w:lineRule="auto"/>
              <w:ind w:left="214"/>
            </w:pPr>
            <w:r>
              <w:t xml:space="preserve">- </w:t>
            </w:r>
            <w:r w:rsidRPr="003D4F60">
              <w:t>vozidlá sú vybavené systémom, ktorý zabezpečuje vonkajšie hlasové oznamovanie aktivované povelovou vysielačkou - oznamuje číslo linky a</w:t>
            </w:r>
            <w:r>
              <w:t> </w:t>
            </w:r>
            <w:r w:rsidRPr="003D4F60">
              <w:t>smer</w:t>
            </w:r>
          </w:p>
          <w:p w14:paraId="4D42C667" w14:textId="43A45EA9" w:rsidR="005C4477" w:rsidRDefault="005C4477" w:rsidP="005C4477">
            <w:pPr>
              <w:spacing w:after="0" w:line="240" w:lineRule="auto"/>
              <w:ind w:left="214"/>
            </w:pPr>
            <w:r w:rsidRPr="00A44389">
              <w:t>- vozidlá sú vybavené kontrastným označením čísla linky na vozidle - spredu, zboku, zozadu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13793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A2F90D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E8A6E5" w14:textId="253942D6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42016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C2E676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806E01" w14:textId="51102CE2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016DA60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71716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EB59C8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B87D6C" w14:textId="6DE02C70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96566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221288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FE4A0C" w14:textId="20C5E0CA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245130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7D9EC9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4142E9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779020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0BFD6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BC2A63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4B31A45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79461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0377BF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15BA72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85536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9E7C02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FA6171" w14:textId="77777777" w:rsidR="005C4477" w:rsidRDefault="005C4477" w:rsidP="005C447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10119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EF8B45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BE8C03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953665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0E46E6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C2D07A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7C4B9E0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02882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1BB33E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B84ECD" w14:textId="77777777" w:rsidR="005C4477" w:rsidRDefault="005C4477" w:rsidP="005C44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25426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B40348" w14:textId="77777777" w:rsidR="005C4477" w:rsidRDefault="005C4477" w:rsidP="005C447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414835" w14:textId="77777777" w:rsidR="005C4477" w:rsidRDefault="005C4477" w:rsidP="005C4477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7B30ACD" w14:textId="77777777" w:rsidR="00DB200E" w:rsidRDefault="00DB200E">
      <w:pPr>
        <w:spacing w:after="0" w:line="240" w:lineRule="auto"/>
      </w:pPr>
    </w:p>
    <w:p w14:paraId="2BAB024B" w14:textId="77777777" w:rsidR="00677EF8" w:rsidRDefault="00677EF8" w:rsidP="00677EF8">
      <w:pPr>
        <w:spacing w:after="0" w:line="240" w:lineRule="auto"/>
      </w:pPr>
    </w:p>
    <w:p w14:paraId="5A83B80F" w14:textId="77777777" w:rsidR="00677EF8" w:rsidRDefault="00677EF8" w:rsidP="00677EF8">
      <w:pPr>
        <w:spacing w:after="0" w:line="240" w:lineRule="auto"/>
        <w:rPr>
          <w:b/>
        </w:rPr>
      </w:pPr>
    </w:p>
    <w:p w14:paraId="0A38F5DD" w14:textId="77777777" w:rsidR="00677EF8" w:rsidRDefault="00677EF8" w:rsidP="00677EF8">
      <w:pPr>
        <w:spacing w:after="0" w:line="240" w:lineRule="auto"/>
        <w:rPr>
          <w:b/>
        </w:rPr>
      </w:pPr>
      <w:r>
        <w:rPr>
          <w:b/>
        </w:rPr>
        <w:t xml:space="preserve">Doplňujúce informácie: </w:t>
      </w:r>
    </w:p>
    <w:p w14:paraId="2C692DF8" w14:textId="1C8B0BF5" w:rsidR="00DB200E" w:rsidRDefault="00677EF8" w:rsidP="00677EF8">
      <w:pPr>
        <w:spacing w:after="0" w:line="240" w:lineRule="auto"/>
      </w:pPr>
      <w:r w:rsidRPr="006C2868">
        <w:t>(Uveďte vážne dôvody, prečo nie je niektorá požiadavka splnená</w:t>
      </w:r>
      <w:r w:rsidR="00930516">
        <w:t>)</w:t>
      </w:r>
    </w:p>
    <w:sectPr w:rsidR="00DB20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389D6" w14:textId="77777777" w:rsidR="00FE1A69" w:rsidRDefault="00FE1A69" w:rsidP="0066095C">
      <w:pPr>
        <w:spacing w:after="0" w:line="240" w:lineRule="auto"/>
      </w:pPr>
      <w:r>
        <w:separator/>
      </w:r>
    </w:p>
  </w:endnote>
  <w:endnote w:type="continuationSeparator" w:id="0">
    <w:p w14:paraId="17C6B147" w14:textId="77777777" w:rsidR="00FE1A69" w:rsidRDefault="00FE1A69" w:rsidP="00660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E0C85" w14:textId="77777777" w:rsidR="00C126D2" w:rsidRDefault="00C126D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D3A6" w14:textId="77777777" w:rsidR="00C126D2" w:rsidRDefault="00C126D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9ABF4" w14:textId="77777777" w:rsidR="00C126D2" w:rsidRDefault="00C126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8D196" w14:textId="77777777" w:rsidR="00FE1A69" w:rsidRDefault="00FE1A69" w:rsidP="0066095C">
      <w:pPr>
        <w:spacing w:after="0" w:line="240" w:lineRule="auto"/>
      </w:pPr>
      <w:r>
        <w:separator/>
      </w:r>
    </w:p>
  </w:footnote>
  <w:footnote w:type="continuationSeparator" w:id="0">
    <w:p w14:paraId="48675607" w14:textId="77777777" w:rsidR="00FE1A69" w:rsidRDefault="00FE1A69" w:rsidP="00660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B544C" w14:textId="77777777" w:rsidR="00C126D2" w:rsidRDefault="00C126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C6553" w14:textId="77777777" w:rsidR="00C126D2" w:rsidRDefault="00C126D2" w:rsidP="00C126D2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D38FAE" wp14:editId="373BCAC5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BDEC920" wp14:editId="7CD69721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F70CA45" wp14:editId="350C8784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CB7B39C" wp14:editId="6E724DA6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47FD76" w14:textId="77777777" w:rsidR="00C126D2" w:rsidRPr="00496D41" w:rsidRDefault="00C126D2" w:rsidP="00C126D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C4A6A" w14:textId="77777777" w:rsidR="00C126D2" w:rsidRDefault="00C126D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C3366"/>
    <w:multiLevelType w:val="hybridMultilevel"/>
    <w:tmpl w:val="A60474F2"/>
    <w:lvl w:ilvl="0" w:tplc="24AC56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57418"/>
    <w:multiLevelType w:val="hybridMultilevel"/>
    <w:tmpl w:val="1654DFF6"/>
    <w:lvl w:ilvl="0" w:tplc="DAC66D0E">
      <w:start w:val="3"/>
      <w:numFmt w:val="bullet"/>
      <w:lvlText w:val="-"/>
      <w:lvlJc w:val="left"/>
      <w:pPr>
        <w:ind w:left="57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2" w15:restartNumberingAfterBreak="0">
    <w:nsid w:val="7CD25909"/>
    <w:multiLevelType w:val="multilevel"/>
    <w:tmpl w:val="04A461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7E125B03"/>
    <w:multiLevelType w:val="multilevel"/>
    <w:tmpl w:val="8A0445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0E"/>
    <w:rsid w:val="00040AED"/>
    <w:rsid w:val="00113104"/>
    <w:rsid w:val="001874E8"/>
    <w:rsid w:val="001B516F"/>
    <w:rsid w:val="00260F58"/>
    <w:rsid w:val="002F10E9"/>
    <w:rsid w:val="002F37BD"/>
    <w:rsid w:val="00310419"/>
    <w:rsid w:val="003A526B"/>
    <w:rsid w:val="003A6D4B"/>
    <w:rsid w:val="003D4F60"/>
    <w:rsid w:val="003D6D9D"/>
    <w:rsid w:val="003E25E4"/>
    <w:rsid w:val="0040129A"/>
    <w:rsid w:val="00406A17"/>
    <w:rsid w:val="00436DBB"/>
    <w:rsid w:val="00453436"/>
    <w:rsid w:val="00455F5D"/>
    <w:rsid w:val="005C4477"/>
    <w:rsid w:val="0062065F"/>
    <w:rsid w:val="0066095C"/>
    <w:rsid w:val="00667CCB"/>
    <w:rsid w:val="00677EF8"/>
    <w:rsid w:val="006B1C04"/>
    <w:rsid w:val="006D19D8"/>
    <w:rsid w:val="006E44E9"/>
    <w:rsid w:val="00763E42"/>
    <w:rsid w:val="007C1FA0"/>
    <w:rsid w:val="007D6BA6"/>
    <w:rsid w:val="007E6B7C"/>
    <w:rsid w:val="00821B3A"/>
    <w:rsid w:val="00824C0C"/>
    <w:rsid w:val="0084473A"/>
    <w:rsid w:val="00854280"/>
    <w:rsid w:val="008B05C9"/>
    <w:rsid w:val="008B450F"/>
    <w:rsid w:val="00910C84"/>
    <w:rsid w:val="00930516"/>
    <w:rsid w:val="00954A4D"/>
    <w:rsid w:val="00966D02"/>
    <w:rsid w:val="00971CB7"/>
    <w:rsid w:val="00975847"/>
    <w:rsid w:val="00976CEB"/>
    <w:rsid w:val="009B3D50"/>
    <w:rsid w:val="009B40C7"/>
    <w:rsid w:val="009F6D03"/>
    <w:rsid w:val="00A27987"/>
    <w:rsid w:val="00A44389"/>
    <w:rsid w:val="00A719D6"/>
    <w:rsid w:val="00AA3A25"/>
    <w:rsid w:val="00AB2C11"/>
    <w:rsid w:val="00AC3D04"/>
    <w:rsid w:val="00B92F81"/>
    <w:rsid w:val="00BB2DFC"/>
    <w:rsid w:val="00C126D2"/>
    <w:rsid w:val="00C83952"/>
    <w:rsid w:val="00D60829"/>
    <w:rsid w:val="00DB200E"/>
    <w:rsid w:val="00E11D37"/>
    <w:rsid w:val="00E44066"/>
    <w:rsid w:val="00EA0313"/>
    <w:rsid w:val="00EE6B81"/>
    <w:rsid w:val="00EF1B7E"/>
    <w:rsid w:val="00F22241"/>
    <w:rsid w:val="00FB1E80"/>
    <w:rsid w:val="00FE1A69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71BC"/>
  <w15:docId w15:val="{10C167B9-5FB7-40F3-B3A0-5F3FE68B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60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095C"/>
  </w:style>
  <w:style w:type="paragraph" w:styleId="Pta">
    <w:name w:val="footer"/>
    <w:basedOn w:val="Normlny"/>
    <w:link w:val="PtaChar"/>
    <w:uiPriority w:val="99"/>
    <w:unhideWhenUsed/>
    <w:rsid w:val="00660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0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ecqA/5IIEj+9dyosYyRGYR7Mqw==">AMUW2mWTo945wsvqzMgrTpNq2gUXJ4YoISN08gVneGq1+QemooY6xeE/expsvo81uAW2Qi+FwDHz+d/fCq0z+tKvP4EfGJ0VOW/W0so6jzN8u8m8ERL/fYY=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76E78C0-5F82-4C62-AFBB-75D50817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27</cp:revision>
  <dcterms:created xsi:type="dcterms:W3CDTF">2023-06-30T07:44:00Z</dcterms:created>
  <dcterms:modified xsi:type="dcterms:W3CDTF">2024-06-06T07:56:00Z</dcterms:modified>
</cp:coreProperties>
</file>